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284E" w14:textId="3AB052A2" w:rsidR="003E1721" w:rsidRPr="00AF413B" w:rsidRDefault="00772B43" w:rsidP="00A027BA">
      <w:pPr>
        <w:pStyle w:val="Heading1"/>
        <w:rPr>
          <w:color w:val="7030A0"/>
          <w:lang w:val="sv-SE"/>
        </w:rPr>
      </w:pPr>
      <w:r>
        <w:rPr>
          <w:color w:val="7030A0"/>
          <w:lang w:val="sv-SE"/>
        </w:rPr>
        <w:t>Analisis Kualitas Pembelajaran Guru di SDN 32 Gurun Panjang</w:t>
      </w:r>
    </w:p>
    <w:p w14:paraId="604B12EC" w14:textId="5317D442" w:rsidR="003E1721" w:rsidRPr="00AF413B" w:rsidRDefault="00772B43">
      <w:pPr>
        <w:shd w:val="clear" w:color="auto" w:fill="B2A1C7"/>
        <w:jc w:val="both"/>
        <w:rPr>
          <w:rFonts w:ascii="Arial" w:eastAsia="Arial" w:hAnsi="Arial" w:cs="Arial"/>
          <w:i/>
          <w:color w:val="000000"/>
          <w:sz w:val="16"/>
          <w:szCs w:val="16"/>
          <w:vertAlign w:val="superscript"/>
          <w:lang w:val="sv-SE"/>
        </w:rPr>
      </w:pPr>
      <w:bookmarkStart w:id="0" w:name="_heading=h.w685min0ab16" w:colFirst="0" w:colLast="0"/>
      <w:bookmarkEnd w:id="0"/>
      <w:r>
        <w:rPr>
          <w:rFonts w:ascii="Arial" w:eastAsia="Arial" w:hAnsi="Arial" w:cs="Arial"/>
          <w:b/>
          <w:lang w:val="sv-SE"/>
        </w:rPr>
        <w:t>Lexy Wulandari Jm</w:t>
      </w:r>
      <w:r w:rsidR="00AF413B" w:rsidRPr="00AF413B">
        <w:rPr>
          <w:rFonts w:ascii="Arial" w:eastAsia="Arial" w:hAnsi="Arial" w:cs="Arial"/>
          <w:b/>
          <w:vertAlign w:val="superscript"/>
          <w:lang w:val="sv-SE"/>
        </w:rPr>
        <w:t>1*</w:t>
      </w:r>
    </w:p>
    <w:p w14:paraId="3B21D8BA" w14:textId="77777777" w:rsidR="003E1721" w:rsidRPr="00AF413B" w:rsidRDefault="003E1721">
      <w:pPr>
        <w:spacing w:before="60"/>
        <w:rPr>
          <w:rFonts w:ascii="Arial" w:eastAsia="Arial" w:hAnsi="Arial" w:cs="Arial"/>
          <w:color w:val="000000"/>
          <w:sz w:val="16"/>
          <w:szCs w:val="16"/>
          <w:vertAlign w:val="superscript"/>
          <w:lang w:val="sv-SE"/>
        </w:rPr>
      </w:pPr>
    </w:p>
    <w:p w14:paraId="1C842E1D" w14:textId="42D7DDA2" w:rsidR="003E1721" w:rsidRPr="00AF413B" w:rsidRDefault="00000000">
      <w:pPr>
        <w:spacing w:before="60"/>
        <w:rPr>
          <w:rFonts w:ascii="Arial" w:eastAsia="Arial" w:hAnsi="Arial" w:cs="Arial"/>
          <w:color w:val="000000"/>
          <w:sz w:val="16"/>
          <w:szCs w:val="16"/>
          <w:lang w:val="sv-SE"/>
        </w:rPr>
      </w:pPr>
      <w:r w:rsidRPr="00AF413B">
        <w:rPr>
          <w:rFonts w:ascii="Arial" w:eastAsia="Arial" w:hAnsi="Arial" w:cs="Arial"/>
          <w:color w:val="000000"/>
          <w:sz w:val="16"/>
          <w:szCs w:val="16"/>
          <w:vertAlign w:val="superscript"/>
          <w:lang w:val="sv-SE"/>
        </w:rPr>
        <w:t xml:space="preserve">1 </w:t>
      </w:r>
      <w:r w:rsidRPr="00AF413B">
        <w:rPr>
          <w:rFonts w:ascii="Arial" w:eastAsia="Arial" w:hAnsi="Arial" w:cs="Arial"/>
          <w:color w:val="000000"/>
          <w:sz w:val="16"/>
          <w:szCs w:val="16"/>
          <w:lang w:val="sv-SE"/>
        </w:rPr>
        <w:t>Departemen</w:t>
      </w:r>
      <w:r w:rsidR="00AF413B" w:rsidRPr="00AF413B">
        <w:rPr>
          <w:rFonts w:ascii="Arial" w:eastAsia="Arial" w:hAnsi="Arial" w:cs="Arial"/>
          <w:color w:val="000000"/>
          <w:sz w:val="16"/>
          <w:szCs w:val="16"/>
          <w:lang w:val="sv-SE"/>
        </w:rPr>
        <w:t xml:space="preserve"> Administrasi Pendidikan</w:t>
      </w:r>
      <w:r w:rsidRPr="00AF413B">
        <w:rPr>
          <w:rFonts w:ascii="Arial" w:eastAsia="Arial" w:hAnsi="Arial" w:cs="Arial"/>
          <w:color w:val="000000"/>
          <w:sz w:val="16"/>
          <w:szCs w:val="16"/>
          <w:lang w:val="sv-SE"/>
        </w:rPr>
        <w:t>, Universitas</w:t>
      </w:r>
      <w:r w:rsidR="00AF413B" w:rsidRPr="00AF413B">
        <w:rPr>
          <w:rFonts w:ascii="Arial" w:eastAsia="Arial" w:hAnsi="Arial" w:cs="Arial"/>
          <w:color w:val="000000"/>
          <w:sz w:val="16"/>
          <w:szCs w:val="16"/>
          <w:lang w:val="sv-SE"/>
        </w:rPr>
        <w:t xml:space="preserve"> N</w:t>
      </w:r>
      <w:r w:rsidR="00AF413B">
        <w:rPr>
          <w:rFonts w:ascii="Arial" w:eastAsia="Arial" w:hAnsi="Arial" w:cs="Arial"/>
          <w:color w:val="000000"/>
          <w:sz w:val="16"/>
          <w:szCs w:val="16"/>
          <w:lang w:val="sv-SE"/>
        </w:rPr>
        <w:t>egeri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Indonesia</w:t>
      </w:r>
    </w:p>
    <w:p w14:paraId="4856AA20" w14:textId="77777777" w:rsidR="003E1721" w:rsidRPr="00AF413B" w:rsidRDefault="00000000">
      <w:pPr>
        <w:pBdr>
          <w:top w:val="nil"/>
          <w:left w:val="nil"/>
          <w:bottom w:val="single" w:sz="4" w:space="1" w:color="000000"/>
          <w:right w:val="nil"/>
          <w:between w:val="nil"/>
        </w:pBdr>
        <w:rPr>
          <w:rFonts w:ascii="Arial" w:eastAsia="Arial" w:hAnsi="Arial" w:cs="Arial"/>
          <w:i/>
          <w:color w:val="000000"/>
          <w:sz w:val="16"/>
          <w:szCs w:val="16"/>
          <w:lang w:val="sv-SE"/>
        </w:rPr>
      </w:pPr>
      <w:r>
        <w:rPr>
          <w:noProof/>
        </w:rPr>
        <mc:AlternateContent>
          <mc:Choice Requires="wps">
            <w:drawing>
              <wp:anchor distT="45720" distB="45720" distL="114300" distR="114300" simplePos="0" relativeHeight="251658240" behindDoc="0" locked="0" layoutInCell="1" hidden="0" allowOverlap="1" wp14:anchorId="36D5493E" wp14:editId="2F67949C">
                <wp:simplePos x="0" y="0"/>
                <wp:positionH relativeFrom="column">
                  <wp:posOffset>25401</wp:posOffset>
                </wp:positionH>
                <wp:positionV relativeFrom="paragraph">
                  <wp:posOffset>134620</wp:posOffset>
                </wp:positionV>
                <wp:extent cx="2167255" cy="277177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276550" y="2408400"/>
                          <a:ext cx="2138901" cy="2743200"/>
                        </a:xfrm>
                        <a:prstGeom prst="rect">
                          <a:avLst/>
                        </a:prstGeom>
                        <a:solidFill>
                          <a:srgbClr val="FFFFFF"/>
                        </a:solidFill>
                        <a:ln>
                          <a:noFill/>
                        </a:ln>
                      </wps:spPr>
                      <wps:txbx>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35F0D018"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805002">
                              <w:rPr>
                                <w:rFonts w:ascii="Arial" w:eastAsia="Arial" w:hAnsi="Arial" w:cs="Arial"/>
                                <w:color w:val="000000"/>
                                <w:sz w:val="16"/>
                                <w:lang w:val="sv-SE"/>
                              </w:rPr>
                              <w:t>25</w:t>
                            </w:r>
                            <w:r w:rsidRPr="00AF413B">
                              <w:rPr>
                                <w:rFonts w:ascii="Arial" w:eastAsia="Arial" w:hAnsi="Arial" w:cs="Arial"/>
                                <w:color w:val="000000"/>
                                <w:sz w:val="16"/>
                                <w:lang w:val="sv-SE"/>
                              </w:rPr>
                              <w:t xml:space="preserve"> </w:t>
                            </w:r>
                            <w:r w:rsidR="00805002">
                              <w:rPr>
                                <w:rFonts w:ascii="Arial" w:eastAsia="Arial" w:hAnsi="Arial" w:cs="Arial"/>
                                <w:color w:val="000000"/>
                                <w:sz w:val="16"/>
                                <w:lang w:val="sv-SE"/>
                              </w:rPr>
                              <w:t>Mei</w:t>
                            </w:r>
                            <w:r w:rsidRPr="00AF413B">
                              <w:rPr>
                                <w:rFonts w:ascii="Arial" w:eastAsia="Arial" w:hAnsi="Arial" w:cs="Arial"/>
                                <w:color w:val="000000"/>
                                <w:sz w:val="16"/>
                                <w:lang w:val="sv-SE"/>
                              </w:rPr>
                              <w:t xml:space="preserve"> 2025</w:t>
                            </w:r>
                          </w:p>
                          <w:p w14:paraId="408CE359" w14:textId="30A0282E"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805002">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5AD1EF58"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805002">
                              <w:rPr>
                                <w:rFonts w:ascii="Arial" w:eastAsia="Arial" w:hAnsi="Arial" w:cs="Arial"/>
                                <w:color w:val="000000"/>
                                <w:sz w:val="16"/>
                                <w:lang w:val="sv-SE"/>
                              </w:rPr>
                              <w:t>9</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Pr="00AF413B" w:rsidRDefault="00000000">
                            <w:pPr>
                              <w:textDirection w:val="btLr"/>
                              <w:rPr>
                                <w:lang w:val="sv-SE"/>
                              </w:rPr>
                            </w:pPr>
                            <w:r w:rsidRPr="00AF413B">
                              <w:rPr>
                                <w:rFonts w:ascii="Arial" w:eastAsia="Arial" w:hAnsi="Arial" w:cs="Arial"/>
                                <w:b/>
                                <w:color w:val="000000"/>
                                <w:sz w:val="16"/>
                                <w:lang w:val="sv-SE"/>
                              </w:rPr>
                              <w:t>Kata kunci:</w:t>
                            </w:r>
                          </w:p>
                          <w:p w14:paraId="27FF86A5" w14:textId="7F305364" w:rsidR="003E1721" w:rsidRPr="00AF413B" w:rsidRDefault="00772B43">
                            <w:pPr>
                              <w:jc w:val="both"/>
                              <w:textDirection w:val="btLr"/>
                              <w:rPr>
                                <w:lang w:val="sv-SE"/>
                              </w:rPr>
                            </w:pPr>
                            <w:r>
                              <w:rPr>
                                <w:rFonts w:ascii="Arial" w:eastAsia="Arial" w:hAnsi="Arial" w:cs="Arial"/>
                                <w:color w:val="000000"/>
                                <w:sz w:val="16"/>
                                <w:lang w:val="sv-SE"/>
                              </w:rPr>
                              <w:t>Kualitas Pembelajaran, Fasilitas Sekolah</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wps:txbx>
                      <wps:bodyPr spcFirstLastPara="1" wrap="square" lIns="0" tIns="0" rIns="82275" bIns="0" anchor="t" anchorCtr="0">
                        <a:noAutofit/>
                      </wps:bodyPr>
                    </wps:wsp>
                  </a:graphicData>
                </a:graphic>
              </wp:anchor>
            </w:drawing>
          </mc:Choice>
          <mc:Fallback>
            <w:pict>
              <v:rect w14:anchorId="36D5493E" id="Rectangle 5" o:spid="_x0000_s1026" style="position:absolute;margin-left:2pt;margin-top:10.6pt;width:170.65pt;height:218.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" stroked="f">
                <v:textbox inset="0,0,2.28542mm,0">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35F0D018"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805002">
                        <w:rPr>
                          <w:rFonts w:ascii="Arial" w:eastAsia="Arial" w:hAnsi="Arial" w:cs="Arial"/>
                          <w:color w:val="000000"/>
                          <w:sz w:val="16"/>
                          <w:lang w:val="sv-SE"/>
                        </w:rPr>
                        <w:t>25</w:t>
                      </w:r>
                      <w:r w:rsidRPr="00AF413B">
                        <w:rPr>
                          <w:rFonts w:ascii="Arial" w:eastAsia="Arial" w:hAnsi="Arial" w:cs="Arial"/>
                          <w:color w:val="000000"/>
                          <w:sz w:val="16"/>
                          <w:lang w:val="sv-SE"/>
                        </w:rPr>
                        <w:t xml:space="preserve"> </w:t>
                      </w:r>
                      <w:r w:rsidR="00805002">
                        <w:rPr>
                          <w:rFonts w:ascii="Arial" w:eastAsia="Arial" w:hAnsi="Arial" w:cs="Arial"/>
                          <w:color w:val="000000"/>
                          <w:sz w:val="16"/>
                          <w:lang w:val="sv-SE"/>
                        </w:rPr>
                        <w:t>Mei</w:t>
                      </w:r>
                      <w:r w:rsidRPr="00AF413B">
                        <w:rPr>
                          <w:rFonts w:ascii="Arial" w:eastAsia="Arial" w:hAnsi="Arial" w:cs="Arial"/>
                          <w:color w:val="000000"/>
                          <w:sz w:val="16"/>
                          <w:lang w:val="sv-SE"/>
                        </w:rPr>
                        <w:t xml:space="preserve"> 2025</w:t>
                      </w:r>
                    </w:p>
                    <w:p w14:paraId="408CE359" w14:textId="30A0282E"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805002">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5AD1EF58"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805002">
                        <w:rPr>
                          <w:rFonts w:ascii="Arial" w:eastAsia="Arial" w:hAnsi="Arial" w:cs="Arial"/>
                          <w:color w:val="000000"/>
                          <w:sz w:val="16"/>
                          <w:lang w:val="sv-SE"/>
                        </w:rPr>
                        <w:t>9</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Pr="00AF413B" w:rsidRDefault="00000000">
                      <w:pPr>
                        <w:textDirection w:val="btLr"/>
                        <w:rPr>
                          <w:lang w:val="sv-SE"/>
                        </w:rPr>
                      </w:pPr>
                      <w:r w:rsidRPr="00AF413B">
                        <w:rPr>
                          <w:rFonts w:ascii="Arial" w:eastAsia="Arial" w:hAnsi="Arial" w:cs="Arial"/>
                          <w:b/>
                          <w:color w:val="000000"/>
                          <w:sz w:val="16"/>
                          <w:lang w:val="sv-SE"/>
                        </w:rPr>
                        <w:t>Kata kunci:</w:t>
                      </w:r>
                    </w:p>
                    <w:p w14:paraId="27FF86A5" w14:textId="7F305364" w:rsidR="003E1721" w:rsidRPr="00AF413B" w:rsidRDefault="00772B43">
                      <w:pPr>
                        <w:jc w:val="both"/>
                        <w:textDirection w:val="btLr"/>
                        <w:rPr>
                          <w:lang w:val="sv-SE"/>
                        </w:rPr>
                      </w:pPr>
                      <w:r>
                        <w:rPr>
                          <w:rFonts w:ascii="Arial" w:eastAsia="Arial" w:hAnsi="Arial" w:cs="Arial"/>
                          <w:color w:val="000000"/>
                          <w:sz w:val="16"/>
                          <w:lang w:val="sv-SE"/>
                        </w:rPr>
                        <w:t>Kualitas Pembelajaran, Fasilitas Sekolah</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v:textbox>
                <w10:wrap type="square"/>
              </v:rect>
            </w:pict>
          </mc:Fallback>
        </mc:AlternateContent>
      </w:r>
    </w:p>
    <w:p w14:paraId="3FC971BB" w14:textId="77777777" w:rsidR="003E1721" w:rsidRPr="00AF413B" w:rsidRDefault="00000000">
      <w:pPr>
        <w:pStyle w:val="Heading2"/>
        <w:rPr>
          <w:lang w:val="sv-SE"/>
        </w:rPr>
      </w:pPr>
      <w:r w:rsidRPr="00AF413B">
        <w:rPr>
          <w:lang w:val="sv-SE"/>
        </w:rPr>
        <w:t>ABSTRAK</w:t>
      </w:r>
    </w:p>
    <w:p w14:paraId="572F7D3A" w14:textId="5240639C" w:rsidR="00AF413B" w:rsidRDefault="008E0431" w:rsidP="008E0431">
      <w:pPr>
        <w:ind w:hanging="2"/>
        <w:jc w:val="both"/>
        <w:rPr>
          <w:rFonts w:ascii="Arial Nova Light" w:hAnsi="Arial Nova Light"/>
          <w:sz w:val="20"/>
          <w:szCs w:val="20"/>
          <w:lang w:val="sv-SE"/>
        </w:rPr>
      </w:pPr>
      <w:r w:rsidRPr="008E0431">
        <w:rPr>
          <w:rFonts w:ascii="Arial Nova Light" w:hAnsi="Arial Nova Light"/>
          <w:sz w:val="20"/>
          <w:szCs w:val="20"/>
          <w:lang w:val="sv-SE"/>
        </w:rPr>
        <w:t xml:space="preserve">Penelitian ini telah dilakukan untuk menganalisis kualitas pembelajaran guru di SDN 32 Gurun Panjang, Sumatera Barat, dalam konteks keterbatasan fasilitas pendidikan. Masalah utama yang diidentifikasi adalah kurangnya fasilitas sekolah seperti ruang kelas yang layak, laboratorium, perpustakaan, dan fasilitas pendukung lainnya yang berdampak langsung terhadap proses belajar mengajar. Pendekatan kualitatif deskriptif digunakan dengan teknik wawancara dan observasi langsung terhadap kepala sekolah sebagai informan utama. Hasil penelitian menunjukkan bahwa keterbatasan fasilitas menyebabkan rendahnya kenyamanan dan efektivitas pembelajaran, serta menghambat guru dalam menerapkan metode pengajaran yang inovatif. </w:t>
      </w:r>
      <w:r w:rsidRPr="008E0431">
        <w:rPr>
          <w:rFonts w:ascii="Arial Nova Light" w:hAnsi="Arial Nova Light"/>
          <w:sz w:val="20"/>
          <w:szCs w:val="20"/>
          <w:lang w:val="it-IT"/>
        </w:rPr>
        <w:t>Guru mengalami kesulitan dalam menyampaikan materi secara variatif dan efektif. Kondisi ini turut berkontribusi pada rendahnya hasil belajar siswa dan ketimpangan pendidikan antara daerah pedesaan dan perkotaan. Temuan ini menegaskan perlunya intervensi strategis melalui peningkatan dan pengadaan fasilitas pendidikan yang memadai. Kesimpulan utama dari penelitian ini adalah bahwa peningkatan kualitas fasilitas sekolah akan berdampak langsung pada peningkatan mutu pembelajaran guru dan hasil akademik siswa. Oleh karena itu, dukungan dari pemerintah daerah dan masyarakat sangat diperlukan guna menciptakan lingkungan belajar yang lebih kondusif dan merata.</w:t>
      </w:r>
    </w:p>
    <w:p w14:paraId="6F3B7355" w14:textId="77777777" w:rsidR="007D5E70" w:rsidRDefault="007D5E70" w:rsidP="007D5E70">
      <w:pPr>
        <w:ind w:hanging="2"/>
        <w:jc w:val="both"/>
        <w:rPr>
          <w:rFonts w:ascii="Arial Nova Light" w:hAnsi="Arial Nova Light"/>
          <w:sz w:val="20"/>
          <w:szCs w:val="20"/>
          <w:lang w:val="sv-SE"/>
        </w:rPr>
      </w:pPr>
    </w:p>
    <w:p w14:paraId="2E1CE030" w14:textId="753F3B79" w:rsidR="007D5E70" w:rsidRPr="00AF413B" w:rsidRDefault="007D5E70" w:rsidP="007D5E70">
      <w:pPr>
        <w:ind w:hanging="2"/>
        <w:jc w:val="both"/>
        <w:rPr>
          <w:rFonts w:ascii="Arial Nova Light" w:hAnsi="Arial Nova Light"/>
          <w:sz w:val="20"/>
          <w:szCs w:val="20"/>
          <w:lang w:val="sv-SE"/>
        </w:rPr>
        <w:sectPr w:rsidR="007D5E70" w:rsidRPr="00AF413B" w:rsidSect="00772B43">
          <w:headerReference w:type="even" r:id="rId9"/>
          <w:headerReference w:type="default" r:id="rId10"/>
          <w:footerReference w:type="even" r:id="rId11"/>
          <w:footerReference w:type="default" r:id="rId12"/>
          <w:headerReference w:type="first" r:id="rId13"/>
          <w:footerReference w:type="first" r:id="rId14"/>
          <w:pgSz w:w="11907" w:h="16839"/>
          <w:pgMar w:top="1701" w:right="1418" w:bottom="1418" w:left="1418" w:header="720" w:footer="720" w:gutter="0"/>
          <w:pgNumType w:start="456"/>
          <w:cols w:space="720"/>
          <w:titlePg/>
        </w:sectPr>
      </w:pPr>
    </w:p>
    <w:p w14:paraId="24D14F55" w14:textId="77777777" w:rsidR="003E1721" w:rsidRPr="00AF413B" w:rsidRDefault="00000000">
      <w:pPr>
        <w:rPr>
          <w:rFonts w:ascii="Arial" w:eastAsia="Arial" w:hAnsi="Arial" w:cs="Arial"/>
          <w:b/>
          <w:i/>
          <w:sz w:val="20"/>
          <w:szCs w:val="20"/>
          <w:lang w:val="sv-SE"/>
        </w:rPr>
      </w:pPr>
      <w:r w:rsidRPr="00AF413B">
        <w:rPr>
          <w:rFonts w:ascii="Arial" w:eastAsia="Arial" w:hAnsi="Arial" w:cs="Arial"/>
          <w:b/>
          <w:i/>
          <w:sz w:val="20"/>
          <w:szCs w:val="20"/>
          <w:lang w:val="sv-SE"/>
        </w:rPr>
        <w:t>Penulis Korespondensi:</w:t>
      </w:r>
    </w:p>
    <w:p w14:paraId="0CDD24B5" w14:textId="1274DA05" w:rsidR="003E1721" w:rsidRPr="00A027BA" w:rsidRDefault="008E0431">
      <w:pPr>
        <w:rPr>
          <w:rFonts w:ascii="Arial" w:eastAsia="Arial" w:hAnsi="Arial" w:cs="Arial"/>
          <w:sz w:val="18"/>
          <w:szCs w:val="18"/>
          <w:lang w:val="it-IT"/>
        </w:rPr>
      </w:pPr>
      <w:r>
        <w:rPr>
          <w:rFonts w:ascii="Arial" w:eastAsia="Arial" w:hAnsi="Arial" w:cs="Arial"/>
          <w:sz w:val="18"/>
          <w:szCs w:val="18"/>
          <w:lang w:val="it-IT"/>
        </w:rPr>
        <w:t>Lexy Wulandari Jm</w:t>
      </w:r>
    </w:p>
    <w:p w14:paraId="1AD5E968" w14:textId="613EA738" w:rsidR="003E1721" w:rsidRPr="00A027BA" w:rsidRDefault="00000000">
      <w:pPr>
        <w:pBdr>
          <w:top w:val="nil"/>
          <w:left w:val="nil"/>
          <w:bottom w:val="nil"/>
          <w:right w:val="nil"/>
          <w:between w:val="nil"/>
        </w:pBdr>
        <w:rPr>
          <w:rFonts w:ascii="Arial" w:eastAsia="Arial" w:hAnsi="Arial" w:cs="Arial"/>
          <w:b/>
          <w:color w:val="000000"/>
          <w:sz w:val="20"/>
          <w:szCs w:val="20"/>
          <w:lang w:val="it-IT"/>
        </w:rPr>
      </w:pPr>
      <w:r w:rsidRPr="00A027BA">
        <w:rPr>
          <w:rFonts w:ascii="Arial" w:eastAsia="Arial" w:hAnsi="Arial" w:cs="Arial"/>
          <w:color w:val="000000"/>
          <w:sz w:val="18"/>
          <w:szCs w:val="18"/>
          <w:lang w:val="it-IT"/>
        </w:rPr>
        <w:t>Email:</w:t>
      </w:r>
      <w:r w:rsidR="007D5E70">
        <w:rPr>
          <w:rFonts w:ascii="Arial" w:eastAsia="Arial" w:hAnsi="Arial" w:cs="Arial"/>
          <w:color w:val="000000"/>
          <w:sz w:val="18"/>
          <w:szCs w:val="18"/>
          <w:lang w:val="it-IT"/>
        </w:rPr>
        <w:t xml:space="preserve"> </w:t>
      </w:r>
      <w:hyperlink r:id="rId15" w:history="1">
        <w:r w:rsidR="008E0431" w:rsidRPr="00642BBB">
          <w:rPr>
            <w:rStyle w:val="Hyperlink"/>
            <w:rFonts w:ascii="Arial" w:eastAsia="Arial" w:hAnsi="Arial" w:cs="Arial"/>
            <w:sz w:val="18"/>
            <w:szCs w:val="18"/>
            <w:lang w:val="it-IT"/>
          </w:rPr>
          <w:t>lexywulandarijm@gmail.com</w:t>
        </w:r>
      </w:hyperlink>
      <w:r w:rsidR="008E0431">
        <w:rPr>
          <w:rFonts w:ascii="Arial" w:eastAsia="Arial" w:hAnsi="Arial" w:cs="Arial"/>
          <w:sz w:val="18"/>
          <w:szCs w:val="18"/>
          <w:lang w:val="it-IT"/>
        </w:rPr>
        <w:t xml:space="preserve"> </w:t>
      </w:r>
      <w:r w:rsidR="007D5E70">
        <w:rPr>
          <w:rFonts w:ascii="Arial" w:eastAsia="Arial" w:hAnsi="Arial" w:cs="Arial"/>
          <w:color w:val="000000"/>
          <w:sz w:val="18"/>
          <w:szCs w:val="18"/>
          <w:lang w:val="it-IT"/>
        </w:rPr>
        <w:t xml:space="preserve"> </w:t>
      </w:r>
    </w:p>
    <w:p w14:paraId="1B67F05C" w14:textId="77777777" w:rsidR="003E1721" w:rsidRPr="00A027BA" w:rsidRDefault="003E1721">
      <w:pPr>
        <w:pBdr>
          <w:top w:val="nil"/>
          <w:left w:val="nil"/>
          <w:bottom w:val="nil"/>
          <w:right w:val="nil"/>
          <w:between w:val="nil"/>
        </w:pBdr>
        <w:rPr>
          <w:rFonts w:ascii="Arial" w:eastAsia="Arial" w:hAnsi="Arial" w:cs="Arial"/>
          <w:b/>
          <w:color w:val="000000"/>
          <w:sz w:val="20"/>
          <w:szCs w:val="20"/>
          <w:lang w:val="it-IT"/>
        </w:rPr>
      </w:pPr>
    </w:p>
    <w:p w14:paraId="7D7CA806" w14:textId="77777777" w:rsidR="003E1721" w:rsidRPr="00A027BA" w:rsidRDefault="003E1721">
      <w:pPr>
        <w:pBdr>
          <w:top w:val="nil"/>
          <w:left w:val="nil"/>
          <w:bottom w:val="nil"/>
          <w:right w:val="nil"/>
          <w:between w:val="nil"/>
        </w:pBdr>
        <w:rPr>
          <w:rFonts w:ascii="Arial" w:eastAsia="Arial" w:hAnsi="Arial" w:cs="Arial"/>
          <w:b/>
          <w:color w:val="000000"/>
          <w:sz w:val="20"/>
          <w:szCs w:val="20"/>
          <w:lang w:val="it-IT"/>
        </w:rPr>
      </w:pPr>
    </w:p>
    <w:p w14:paraId="3246EDA2" w14:textId="77777777" w:rsidR="003E1721" w:rsidRDefault="00000000">
      <w:pPr>
        <w:pStyle w:val="Heading3"/>
        <w:numPr>
          <w:ilvl w:val="0"/>
          <w:numId w:val="1"/>
        </w:numPr>
        <w:ind w:left="567" w:hanging="567"/>
      </w:pPr>
      <w:r>
        <w:t>PENDAHULUAN</w:t>
      </w:r>
    </w:p>
    <w:p w14:paraId="0620D66C" w14:textId="0402B6DB" w:rsidR="001C765D" w:rsidRDefault="008E0431" w:rsidP="008E0431">
      <w:pPr>
        <w:pBdr>
          <w:top w:val="nil"/>
          <w:left w:val="nil"/>
          <w:bottom w:val="nil"/>
          <w:right w:val="nil"/>
          <w:between w:val="nil"/>
        </w:pBdr>
        <w:ind w:firstLine="567"/>
        <w:jc w:val="both"/>
        <w:rPr>
          <w:rFonts w:ascii="Arial Nova Light" w:eastAsia="Arial" w:hAnsi="Arial Nova Light" w:cs="Arial"/>
          <w:color w:val="000000"/>
          <w:sz w:val="20"/>
          <w:szCs w:val="20"/>
          <w:lang w:val="sv-SE"/>
        </w:rPr>
      </w:pPr>
      <w:r w:rsidRPr="008E0431">
        <w:rPr>
          <w:rFonts w:ascii="Arial Nova Light" w:eastAsia="Arial" w:hAnsi="Arial Nova Light" w:cs="Arial"/>
          <w:color w:val="000000"/>
          <w:sz w:val="20"/>
          <w:szCs w:val="20"/>
          <w:lang w:val="it-IT"/>
        </w:rPr>
        <w:t>Pendidikan merupakan pilar utama dalam pembangunan sumber daya manusia di Indonesia. Namun, kualitas pendidikan di banyak daerah, terutama di wilayah pedesaan seperti Gurun Panjang, masih menghadapi tantangan signifikan. Salah satu masalah utama adalah keterbatasan fasilitas sekolah yang memadai, yang berdampak langsung pada proses dan hasil pembelajaran. Dari analisis kondisi fasilitas sekolah ini ditemukan adanya keterbatasan yang perlu mendapatkan perhatian yang serius. Fasilitas yang memadai sangat berperan dalam menciptakan lingkungan belajar yang kondusif dan mendukung kualitas pembelajaran guru.</w:t>
      </w:r>
    </w:p>
    <w:p w14:paraId="251DF094" w14:textId="0FB3B543" w:rsidR="00216762" w:rsidRPr="008E0431" w:rsidRDefault="008E0431" w:rsidP="008E0431">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8E0431">
        <w:rPr>
          <w:rFonts w:ascii="Arial Nova Light" w:eastAsia="Arial" w:hAnsi="Arial Nova Light" w:cs="Arial"/>
          <w:color w:val="000000"/>
          <w:sz w:val="20"/>
          <w:szCs w:val="20"/>
          <w:lang w:val="sv-SE"/>
        </w:rPr>
        <w:t xml:space="preserve">Berdasarkan data Badan Pusat Statistik (BPS), sekitar 60,60% ruang kelas di tingkat SD berada dalam kondisi rusak ringan atau sedang pada tahun ajaran 2021/2022. Kondisi ini diperburuk dengan kurangnya fasilitas pendukung seperti laboratorium, perpustakaan, dan akses internet yang memadai. Di daerah pedesaan, banyak sekolah yang tidak hanya kekurangan ruang kelas tetapi juga mengalami kerusakan fisik, serta minimnya akses terhadap teknologi pendidikan. </w:t>
      </w:r>
      <w:r w:rsidRPr="008E0431">
        <w:rPr>
          <w:rFonts w:ascii="Arial Nova Light" w:eastAsia="Arial" w:hAnsi="Arial Nova Light" w:cs="Arial"/>
          <w:color w:val="000000"/>
          <w:sz w:val="20"/>
          <w:szCs w:val="20"/>
          <w:lang w:val="it-IT"/>
        </w:rPr>
        <w:t>(Badan Pusat Statistik. (2021).</w:t>
      </w:r>
    </w:p>
    <w:p w14:paraId="36C8E7EE" w14:textId="2A953CB0" w:rsidR="007D5E70" w:rsidRPr="008E0431" w:rsidRDefault="008E0431" w:rsidP="008E0431">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8E0431">
        <w:rPr>
          <w:rFonts w:ascii="Arial Nova Light" w:eastAsia="Arial" w:hAnsi="Arial Nova Light" w:cs="Arial"/>
          <w:color w:val="000000"/>
          <w:sz w:val="20"/>
          <w:szCs w:val="20"/>
          <w:lang w:val="it-IT"/>
        </w:rPr>
        <w:t xml:space="preserve">Kualitas pembelajaran sangat dipengaruhi oleh kompetensi dan dedikasi guru. Namun, di banyak daerah, guru menghadapi tantangan besar akibat keterbatasan fasilitas. Penelitian menunjukkan bahwa kurangnya fasilitas seperti ruang kelas yang layak, alat peraga, dan akses teknologi menghambat efektivitas pembelajaran. Selain itu, kurangnya pelatihan berkelanjutan bagi guru, terutama dalam pemanfaatan teknologi digital dalam kelas, menjadi kendala tambahan dalam meningkatkan kualitas pembelajaran. Kondisi fasilitas yang terbatas dan kualitas pembelajaran guru berkontribusi pada rendahnya motivasi </w:t>
      </w:r>
      <w:r w:rsidRPr="008E0431">
        <w:rPr>
          <w:rFonts w:ascii="Arial Nova Light" w:eastAsia="Arial" w:hAnsi="Arial Nova Light" w:cs="Arial"/>
          <w:color w:val="000000"/>
          <w:sz w:val="20"/>
          <w:szCs w:val="20"/>
          <w:lang w:val="it-IT"/>
        </w:rPr>
        <w:lastRenderedPageBreak/>
        <w:t>belajar siswa dan kesenjangan hasil pendidikan antara daerah perkotaan dan pedesaan. Siswa di daerah terpencil sering kali harus belajar dalam kondisi yang kurang ideal, seperti di ruang kelas yang rusak atau bahkan di luar ruangan, yang mempengaruhi kenyamanan dan kualitas pembelajaran mereka.</w:t>
      </w:r>
    </w:p>
    <w:p w14:paraId="71918B81" w14:textId="3BF1C36C" w:rsidR="008E0431" w:rsidRPr="008E0431" w:rsidRDefault="008E0431" w:rsidP="008E0431">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8E0431">
        <w:rPr>
          <w:rFonts w:ascii="Arial Nova Light" w:eastAsia="Arial" w:hAnsi="Arial Nova Light" w:cs="Arial"/>
          <w:color w:val="000000"/>
          <w:sz w:val="20"/>
          <w:szCs w:val="20"/>
          <w:lang w:val="it-IT"/>
        </w:rPr>
        <w:t>Menurut Mariani, kualitas pembelajaran secara operasional dapat diartikan sebagai intensitas keterkaitan sistemik dan sinergis antara guru, siswa, iklim pembelajaran, serta media pembelajaran dalam menghasilkan proses dan hasil belajar yang optimal sesuai dengan tuntutan kurikuler (Haryati &amp; Rochman, 2012). Sekolah yang memiliki fasilitas pembelajaran yang lengkap dan memadai akan lebih mampu menciptakan lingkungan belajar yang kondusif dan interaktif. Fasilitas seperti ruang kelas yang nyaman, perpustakaan, laboratorium, alat peraga, dan teknologi pendidikan sangat berpengaruh terhadap efektivitas metode pembelajaran yang diterapkan guru. Sebaliknya, keterbatasan sarana dan prasarana dapat menjadi hambatan bagi guru dalam mengembangkan model pembelajaran yang inovatif dan menarik.</w:t>
      </w:r>
    </w:p>
    <w:p w14:paraId="3B86DC4C" w14:textId="77777777" w:rsidR="003E1721" w:rsidRPr="00216762" w:rsidRDefault="003E1721" w:rsidP="00216762">
      <w:pPr>
        <w:jc w:val="both"/>
        <w:rPr>
          <w:rFonts w:ascii="Arial" w:eastAsia="Arial" w:hAnsi="Arial" w:cs="Arial"/>
          <w:sz w:val="20"/>
          <w:szCs w:val="20"/>
          <w:highlight w:val="yellow"/>
          <w:lang w:val="sv-SE"/>
        </w:rPr>
      </w:pPr>
    </w:p>
    <w:p w14:paraId="3FBE15B5" w14:textId="706CD9C7" w:rsidR="003E1721" w:rsidRDefault="007D5E70">
      <w:pPr>
        <w:pStyle w:val="Heading3"/>
        <w:numPr>
          <w:ilvl w:val="0"/>
          <w:numId w:val="1"/>
        </w:numPr>
        <w:ind w:left="567" w:hanging="567"/>
      </w:pPr>
      <w:r>
        <w:t>METODE, DATA, ANALISIS</w:t>
      </w:r>
    </w:p>
    <w:p w14:paraId="237799D6" w14:textId="5218BF3A" w:rsidR="003E1721" w:rsidRDefault="008E0431" w:rsidP="008E0431">
      <w:pPr>
        <w:ind w:firstLine="567"/>
        <w:jc w:val="both"/>
        <w:rPr>
          <w:rFonts w:ascii="Arial Nova Light" w:hAnsi="Arial Nova Light"/>
          <w:sz w:val="20"/>
          <w:szCs w:val="20"/>
        </w:rPr>
      </w:pPr>
      <w:proofErr w:type="spellStart"/>
      <w:r w:rsidRPr="008E0431">
        <w:rPr>
          <w:rFonts w:ascii="Arial Nova Light" w:hAnsi="Arial Nova Light"/>
          <w:sz w:val="20"/>
          <w:szCs w:val="20"/>
        </w:rPr>
        <w:t>Menurut</w:t>
      </w:r>
      <w:proofErr w:type="spellEnd"/>
      <w:r w:rsidRPr="008E0431">
        <w:rPr>
          <w:rFonts w:ascii="Arial Nova Light" w:hAnsi="Arial Nova Light"/>
          <w:sz w:val="20"/>
          <w:szCs w:val="20"/>
        </w:rPr>
        <w:t xml:space="preserve"> Mukhtar (2013: 10) </w:t>
      </w:r>
      <w:proofErr w:type="spellStart"/>
      <w:r w:rsidRPr="008E0431">
        <w:rPr>
          <w:rFonts w:ascii="Arial Nova Light" w:hAnsi="Arial Nova Light"/>
          <w:sz w:val="20"/>
          <w:szCs w:val="20"/>
        </w:rPr>
        <w:t>metode</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penelitian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kualitatif</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deskriptif</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adalah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sebuah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metode</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digunakan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peneliti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menemukan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pengetahuan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teori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terhadap</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penelitian</w:t>
      </w:r>
      <w:proofErr w:type="spellEnd"/>
      <w:r w:rsidRPr="008E0431">
        <w:rPr>
          <w:rFonts w:ascii="Arial Nova Light" w:hAnsi="Arial Nova Light"/>
          <w:sz w:val="20"/>
          <w:szCs w:val="20"/>
        </w:rPr>
        <w:t xml:space="preserve"> pada </w:t>
      </w:r>
      <w:proofErr w:type="spellStart"/>
      <w:r w:rsidRPr="008E0431">
        <w:rPr>
          <w:rFonts w:ascii="Arial Nova Light" w:hAnsi="Arial Nova Light"/>
          <w:sz w:val="20"/>
          <w:szCs w:val="20"/>
        </w:rPr>
        <w:t>satu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waktu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tertentu</w:t>
      </w:r>
      <w:proofErr w:type="spellEnd"/>
      <w:r w:rsidRPr="008E0431">
        <w:rPr>
          <w:rFonts w:ascii="Arial Nova Light" w:hAnsi="Arial Nova Light"/>
          <w:sz w:val="20"/>
          <w:szCs w:val="20"/>
        </w:rPr>
        <w:t xml:space="preserve">. Dengan </w:t>
      </w:r>
      <w:proofErr w:type="spellStart"/>
      <w:r w:rsidRPr="008E0431">
        <w:rPr>
          <w:rFonts w:ascii="Arial Nova Light" w:hAnsi="Arial Nova Light"/>
          <w:sz w:val="20"/>
          <w:szCs w:val="20"/>
        </w:rPr>
        <w:t>metode</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ini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penelitian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lebih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spesifik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menjelaskan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bagaimana</w:t>
      </w:r>
      <w:proofErr w:type="spellEnd"/>
      <w:r w:rsidRPr="008E0431">
        <w:rPr>
          <w:rFonts w:ascii="Arial Nova Light" w:hAnsi="Arial Nova Light"/>
          <w:sz w:val="20"/>
          <w:szCs w:val="20"/>
        </w:rPr>
        <w:t xml:space="preserve"> data </w:t>
      </w:r>
      <w:proofErr w:type="spellStart"/>
      <w:r w:rsidRPr="008E0431">
        <w:rPr>
          <w:rFonts w:ascii="Arial Nova Light" w:hAnsi="Arial Nova Light"/>
          <w:sz w:val="20"/>
          <w:szCs w:val="20"/>
        </w:rPr>
        <w:t>dikumpulkan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dari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kepala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sekolah</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bagaimana</w:t>
      </w:r>
      <w:proofErr w:type="spellEnd"/>
      <w:r w:rsidRPr="008E0431">
        <w:rPr>
          <w:rFonts w:ascii="Arial Nova Light" w:hAnsi="Arial Nova Light"/>
          <w:sz w:val="20"/>
          <w:szCs w:val="20"/>
        </w:rPr>
        <w:t xml:space="preserve"> data </w:t>
      </w:r>
      <w:proofErr w:type="spellStart"/>
      <w:r w:rsidRPr="008E0431">
        <w:rPr>
          <w:rFonts w:ascii="Arial Nova Light" w:hAnsi="Arial Nova Light"/>
          <w:sz w:val="20"/>
          <w:szCs w:val="20"/>
        </w:rPr>
        <w:t>tersebut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dianalisis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menjawab</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tujuan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penelitian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Penelitian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ini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menggunakan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pendekatan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kualitatif</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deskriptif</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mengeksplorasi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secara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fenomena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kualitas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pembelajaran</w:t>
      </w:r>
      <w:proofErr w:type="spellEnd"/>
      <w:r w:rsidRPr="008E0431">
        <w:rPr>
          <w:rFonts w:ascii="Arial Nova Light" w:hAnsi="Arial Nova Light"/>
          <w:sz w:val="20"/>
          <w:szCs w:val="20"/>
        </w:rPr>
        <w:t xml:space="preserve"> guru </w:t>
      </w:r>
      <w:proofErr w:type="spellStart"/>
      <w:r w:rsidRPr="008E0431">
        <w:rPr>
          <w:rFonts w:ascii="Arial Nova Light" w:hAnsi="Arial Nova Light"/>
          <w:sz w:val="20"/>
          <w:szCs w:val="20"/>
        </w:rPr>
        <w:t>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konteks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keterbatasan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fasilitas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sekolah</w:t>
      </w:r>
      <w:proofErr w:type="spellEnd"/>
      <w:r w:rsidRPr="008E0431">
        <w:rPr>
          <w:rFonts w:ascii="Arial Nova Light" w:hAnsi="Arial Nova Light"/>
          <w:sz w:val="20"/>
          <w:szCs w:val="20"/>
        </w:rPr>
        <w:t xml:space="preserve"> di SDN 32 Gurun Panjang. </w:t>
      </w:r>
      <w:proofErr w:type="spellStart"/>
      <w:r w:rsidRPr="008E0431">
        <w:rPr>
          <w:rFonts w:ascii="Arial Nova Light" w:hAnsi="Arial Nova Light"/>
          <w:sz w:val="20"/>
          <w:szCs w:val="20"/>
        </w:rPr>
        <w:t>Pendekatan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kualitatif</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dipilih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karena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mampu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menggali</w:t>
      </w:r>
      <w:proofErr w:type="spellEnd"/>
      <w:r w:rsidRPr="008E0431">
        <w:rPr>
          <w:rFonts w:ascii="Arial Nova Light" w:hAnsi="Arial Nova Light"/>
          <w:sz w:val="20"/>
          <w:szCs w:val="20"/>
        </w:rPr>
        <w:t xml:space="preserve"> data </w:t>
      </w:r>
      <w:proofErr w:type="spellStart"/>
      <w:r w:rsidRPr="008E0431">
        <w:rPr>
          <w:rFonts w:ascii="Arial Nova Light" w:hAnsi="Arial Nova Light"/>
          <w:sz w:val="20"/>
          <w:szCs w:val="20"/>
        </w:rPr>
        <w:t>secara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holistik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kontekstual</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mendalam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terutama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memahami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dinamika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sosial</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persepsi</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pengalaman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subjek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penelitian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terhadap</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lingkungan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pendidikan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mereka</w:t>
      </w:r>
      <w:proofErr w:type="spellEnd"/>
      <w:r w:rsidRPr="008E0431">
        <w:rPr>
          <w:rFonts w:ascii="Arial Nova Light" w:hAnsi="Arial Nova Light"/>
          <w:sz w:val="20"/>
          <w:szCs w:val="20"/>
        </w:rPr>
        <w:t>.</w:t>
      </w:r>
    </w:p>
    <w:p w14:paraId="5FD5F67B" w14:textId="5E889887" w:rsidR="008E0431" w:rsidRDefault="008E0431" w:rsidP="008E0431">
      <w:pPr>
        <w:ind w:firstLine="567"/>
        <w:jc w:val="both"/>
        <w:rPr>
          <w:rFonts w:ascii="Arial Nova Light" w:hAnsi="Arial Nova Light"/>
          <w:sz w:val="20"/>
          <w:szCs w:val="20"/>
          <w:lang w:val="it-IT"/>
        </w:rPr>
      </w:pPr>
      <w:r w:rsidRPr="008E0431">
        <w:rPr>
          <w:rFonts w:ascii="Arial Nova Light" w:hAnsi="Arial Nova Light"/>
          <w:sz w:val="20"/>
          <w:szCs w:val="20"/>
          <w:lang w:val="it-IT"/>
        </w:rPr>
        <w:t>Metode utama pengumpulan data dalam penelitian ini adalah wawancara mendalam dan observasi langsung. Wawancara dilakukan secara semi-terstruktur dengan menggunakan pedoman wawancara yang telah disusun sebelumnya, mencakup topik-topik seperti strategi pembelajaran, pemanfaatan fasilitas sekolah, tantangan dalam proses mengajar, dan persepsi terhadap kualitas pembelajaran. Informan utama dalam penelitian ini adalah kepala sekolah SDN 32 Gurun Panjang, yang dipilih secara purposive karena perannya sebagai pengelola institusi pendidikan sekaligus pengamat langsung proses pembelajaran dan kondisi fasilitas di sekolah tersebut. Sementara itu, observasi langsung dilakukan untuk mengamati kondisi fisik fasilitas sekolah, proses belajar mengajar di dalam kelas, serta interaksi antara guru dan siswa. Data hasil observasi digunakan untuk memperkuat temuan dari hasil wawancara dan memberikan validasi terhadap informasi yang disampaikan oleh narasumber.</w:t>
      </w:r>
    </w:p>
    <w:p w14:paraId="05F0F40F" w14:textId="458B0900" w:rsidR="008E0431" w:rsidRPr="008E0431" w:rsidRDefault="008E0431" w:rsidP="008E0431">
      <w:pPr>
        <w:ind w:firstLine="567"/>
        <w:jc w:val="both"/>
        <w:rPr>
          <w:rFonts w:ascii="Arial Nova Light" w:hAnsi="Arial Nova Light"/>
          <w:sz w:val="20"/>
          <w:szCs w:val="20"/>
          <w:lang w:val="it-IT"/>
        </w:rPr>
      </w:pPr>
      <w:r w:rsidRPr="008E0431">
        <w:rPr>
          <w:rFonts w:ascii="Arial Nova Light" w:hAnsi="Arial Nova Light"/>
          <w:sz w:val="20"/>
          <w:szCs w:val="20"/>
          <w:lang w:val="it-IT"/>
        </w:rPr>
        <w:t>Data yang diperoleh dari wawancara dan observasi kemudian dianalisis dengan menggunakan analisis tematik, yaitu mengidentifikasi, mengkategorikan, dan menafsirkan tema tema utama yang muncul dari data lapangan. Proses analisis ini melibatkan tahapan transkripsi data, reduksi data untuk menyaring informasi yang relevan, penyajian data dalam bentuk naratif dan deskriptif, serta penarikan kesimpulan berdasarkan pola-pola yang ditemukan. Validitas data dijaga melalui triangulasi sumber, yaitu dengan membandingkan informasi dari wawancara dan observasi secara silang.</w:t>
      </w:r>
    </w:p>
    <w:p w14:paraId="5860DFF5" w14:textId="334B07B8" w:rsidR="008E0431" w:rsidRPr="008E0431" w:rsidRDefault="008E0431" w:rsidP="008E0431">
      <w:pPr>
        <w:ind w:firstLine="567"/>
        <w:jc w:val="both"/>
        <w:rPr>
          <w:rFonts w:ascii="Arial Nova Light" w:hAnsi="Arial Nova Light"/>
          <w:sz w:val="20"/>
          <w:szCs w:val="20"/>
          <w:lang w:val="it-IT"/>
        </w:rPr>
      </w:pPr>
      <w:r w:rsidRPr="008E0431">
        <w:rPr>
          <w:rFonts w:ascii="Arial Nova Light" w:hAnsi="Arial Nova Light"/>
          <w:sz w:val="20"/>
          <w:szCs w:val="20"/>
          <w:lang w:val="it-IT"/>
        </w:rPr>
        <w:t>Dengan pendekatan ini, penelitian berusaha memahami secara utuh bagaimana keterbatasan fasilitas sekolah berdampak pada kualitas pembelajaran yang dilakukan oleh guru,</w:t>
      </w:r>
      <w:r w:rsidRPr="008E0431">
        <w:rPr>
          <w:rFonts w:ascii="Arial Nova Light" w:hAnsi="Arial Nova Light"/>
          <w:sz w:val="20"/>
          <w:szCs w:val="20"/>
          <w:lang w:val="it-IT"/>
        </w:rPr>
        <w:t xml:space="preserve"> </w:t>
      </w:r>
      <w:r w:rsidRPr="008E0431">
        <w:rPr>
          <w:rFonts w:ascii="Arial Nova Light" w:hAnsi="Arial Nova Light"/>
          <w:sz w:val="20"/>
          <w:szCs w:val="20"/>
          <w:lang w:val="it-IT"/>
        </w:rPr>
        <w:t>serta menemukan rekomendasi perbaikan yang sesuai dengan konteks lokal sekolah. Pendekatan ini juga memungkinkan peneliti untuk menangkap nuansa-nuansa sosial dan kultural yang mungkin memengaruhi proses pembelajaran di sekolah tersebut.</w:t>
      </w:r>
    </w:p>
    <w:p w14:paraId="2A7983EF" w14:textId="77777777" w:rsidR="00FF18D6" w:rsidRPr="00FF18D6" w:rsidRDefault="00FF18D6" w:rsidP="007D5E70">
      <w:pPr>
        <w:pBdr>
          <w:top w:val="nil"/>
          <w:left w:val="nil"/>
          <w:bottom w:val="nil"/>
          <w:right w:val="nil"/>
          <w:between w:val="nil"/>
        </w:pBdr>
        <w:jc w:val="both"/>
        <w:rPr>
          <w:rFonts w:ascii="Arial Nova Light" w:eastAsia="Arial" w:hAnsi="Arial Nova Light" w:cs="Arial"/>
          <w:color w:val="000000"/>
          <w:sz w:val="20"/>
          <w:szCs w:val="20"/>
          <w:lang w:val="sv-SE"/>
        </w:rPr>
      </w:pPr>
    </w:p>
    <w:p w14:paraId="75C29813" w14:textId="77777777" w:rsidR="003E1721" w:rsidRDefault="00000000">
      <w:pPr>
        <w:pStyle w:val="Heading3"/>
        <w:numPr>
          <w:ilvl w:val="0"/>
          <w:numId w:val="1"/>
        </w:numPr>
        <w:ind w:left="567" w:hanging="567"/>
      </w:pPr>
      <w:r>
        <w:t>HASIL DAN PEMBAHASAN</w:t>
      </w:r>
    </w:p>
    <w:p w14:paraId="45511168" w14:textId="77777777" w:rsidR="003E1721" w:rsidRDefault="00000000">
      <w:pPr>
        <w:pStyle w:val="Heading4"/>
      </w:pPr>
      <w:r>
        <w:t>Hasil</w:t>
      </w:r>
    </w:p>
    <w:p w14:paraId="6832D7AA" w14:textId="2C08C45B" w:rsidR="007D5E70" w:rsidRDefault="008E0431" w:rsidP="008E0431">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8E0431">
        <w:rPr>
          <w:rFonts w:ascii="Arial Nova Light" w:eastAsia="Arial" w:hAnsi="Arial Nova Light" w:cs="Arial"/>
          <w:color w:val="000000"/>
          <w:sz w:val="20"/>
          <w:szCs w:val="20"/>
        </w:rPr>
        <w:t>Berdasarkan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hasil</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wawancara</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observasi</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dilakukan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peneliti</w:t>
      </w:r>
      <w:proofErr w:type="spellEnd"/>
      <w:r w:rsidRPr="008E0431">
        <w:rPr>
          <w:rFonts w:ascii="Arial Nova Light" w:eastAsia="Arial" w:hAnsi="Arial Nova Light" w:cs="Arial"/>
          <w:color w:val="000000"/>
          <w:sz w:val="20"/>
          <w:szCs w:val="20"/>
        </w:rPr>
        <w:t xml:space="preserve"> di SDN 32 Gurun Panjang, </w:t>
      </w:r>
      <w:proofErr w:type="spellStart"/>
      <w:r w:rsidRPr="008E0431">
        <w:rPr>
          <w:rFonts w:ascii="Arial Nova Light" w:eastAsia="Arial" w:hAnsi="Arial Nova Light" w:cs="Arial"/>
          <w:color w:val="000000"/>
          <w:sz w:val="20"/>
          <w:szCs w:val="20"/>
        </w:rPr>
        <w:t>hasil</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penelitian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menunjukkan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bahwa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Kualitas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pembelajaran</w:t>
      </w:r>
      <w:proofErr w:type="spellEnd"/>
      <w:r w:rsidRPr="008E0431">
        <w:rPr>
          <w:rFonts w:ascii="Arial Nova Light" w:eastAsia="Arial" w:hAnsi="Arial Nova Light" w:cs="Arial"/>
          <w:color w:val="000000"/>
          <w:sz w:val="20"/>
          <w:szCs w:val="20"/>
        </w:rPr>
        <w:t xml:space="preserve"> guru di SDN 32 Gurun Panjang </w:t>
      </w:r>
      <w:proofErr w:type="spellStart"/>
      <w:r w:rsidRPr="008E0431">
        <w:rPr>
          <w:rFonts w:ascii="Arial Nova Light" w:eastAsia="Arial" w:hAnsi="Arial Nova Light" w:cs="Arial"/>
          <w:color w:val="000000"/>
          <w:sz w:val="20"/>
          <w:szCs w:val="20"/>
        </w:rPr>
        <w:t>dipengaruhi</w:t>
      </w:r>
      <w:proofErr w:type="spellEnd"/>
      <w:r w:rsidRPr="008E0431">
        <w:rPr>
          <w:rFonts w:ascii="Arial Nova Light" w:eastAsia="Arial" w:hAnsi="Arial Nova Light" w:cs="Arial"/>
          <w:color w:val="000000"/>
          <w:sz w:val="20"/>
          <w:szCs w:val="20"/>
        </w:rPr>
        <w:t xml:space="preserve"> oleh </w:t>
      </w:r>
      <w:proofErr w:type="spellStart"/>
      <w:r w:rsidRPr="008E0431">
        <w:rPr>
          <w:rFonts w:ascii="Arial Nova Light" w:eastAsia="Arial" w:hAnsi="Arial Nova Light" w:cs="Arial"/>
          <w:color w:val="000000"/>
          <w:sz w:val="20"/>
          <w:szCs w:val="20"/>
        </w:rPr>
        <w:t>keterbatasan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fasilitas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sekolah</w:t>
      </w:r>
      <w:proofErr w:type="spellEnd"/>
      <w:r w:rsidRPr="008E0431">
        <w:rPr>
          <w:rFonts w:ascii="Arial Nova Light" w:eastAsia="Arial" w:hAnsi="Arial Nova Light" w:cs="Arial"/>
          <w:color w:val="000000"/>
          <w:sz w:val="20"/>
          <w:szCs w:val="20"/>
        </w:rPr>
        <w:t xml:space="preserve"> di SDN 32 Gurun Panjang, </w:t>
      </w:r>
      <w:proofErr w:type="spellStart"/>
      <w:r w:rsidRPr="008E0431">
        <w:rPr>
          <w:rFonts w:ascii="Arial Nova Light" w:eastAsia="Arial" w:hAnsi="Arial Nova Light" w:cs="Arial"/>
          <w:color w:val="000000"/>
          <w:sz w:val="20"/>
          <w:szCs w:val="20"/>
        </w:rPr>
        <w:t>memiliki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hubungan</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erat</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saling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memengaruhi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Penelitian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menunjukkan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bahwa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kurangnya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kelas</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memadai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tidak</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adanya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laboratorium</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serta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fasilitas</w:t>
      </w:r>
      <w:proofErr w:type="spellEnd"/>
      <w:r w:rsidRPr="008E0431">
        <w:rPr>
          <w:rFonts w:ascii="Arial Nova Light" w:eastAsia="Arial" w:hAnsi="Arial Nova Light" w:cs="Arial"/>
          <w:color w:val="000000"/>
          <w:sz w:val="20"/>
          <w:szCs w:val="20"/>
        </w:rPr>
        <w:t xml:space="preserve"> UKS dan </w:t>
      </w:r>
      <w:proofErr w:type="spellStart"/>
      <w:r w:rsidRPr="008E0431">
        <w:rPr>
          <w:rFonts w:ascii="Arial Nova Light" w:eastAsia="Arial" w:hAnsi="Arial Nova Light" w:cs="Arial"/>
          <w:color w:val="000000"/>
          <w:sz w:val="20"/>
          <w:szCs w:val="20"/>
        </w:rPr>
        <w:t>perpustakaan</w:t>
      </w:r>
      <w:proofErr w:type="spellEnd"/>
      <w:r w:rsidRPr="008E0431">
        <w:rPr>
          <w:rFonts w:ascii="Arial Nova Light" w:eastAsia="Arial" w:hAnsi="Arial Nova Light" w:cs="Arial"/>
          <w:color w:val="000000"/>
          <w:sz w:val="20"/>
          <w:szCs w:val="20"/>
        </w:rPr>
        <w:t xml:space="preserve"> yang minim </w:t>
      </w:r>
      <w:proofErr w:type="spellStart"/>
      <w:r w:rsidRPr="008E0431">
        <w:rPr>
          <w:rFonts w:ascii="Arial Nova Light" w:eastAsia="Arial" w:hAnsi="Arial Nova Light" w:cs="Arial"/>
          <w:color w:val="000000"/>
          <w:sz w:val="20"/>
          <w:szCs w:val="20"/>
        </w:rPr>
        <w:t>menciptakan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lingkungan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belajar</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kurang</w:t>
      </w:r>
      <w:proofErr w:type="spellEnd"/>
      <w:r w:rsidRPr="008E0431">
        <w:rPr>
          <w:rFonts w:ascii="Arial Nova Light" w:eastAsia="Arial" w:hAnsi="Arial Nova Light" w:cs="Arial"/>
          <w:color w:val="000000"/>
          <w:sz w:val="20"/>
          <w:szCs w:val="20"/>
        </w:rPr>
        <w:t xml:space="preserve"> optimal. </w:t>
      </w:r>
      <w:proofErr w:type="spellStart"/>
      <w:r w:rsidRPr="008E0431">
        <w:rPr>
          <w:rFonts w:ascii="Arial Nova Light" w:eastAsia="Arial" w:hAnsi="Arial Nova Light" w:cs="Arial"/>
          <w:color w:val="000000"/>
          <w:sz w:val="20"/>
          <w:szCs w:val="20"/>
        </w:rPr>
        <w:t>Kondisi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ini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menurunkan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kenyamanan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siswa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menghambat</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kreativitas</w:t>
      </w:r>
      <w:proofErr w:type="spellEnd"/>
      <w:r w:rsidRPr="008E0431">
        <w:rPr>
          <w:rFonts w:ascii="Arial Nova Light" w:eastAsia="Arial" w:hAnsi="Arial Nova Light" w:cs="Arial"/>
          <w:color w:val="000000"/>
          <w:sz w:val="20"/>
          <w:szCs w:val="20"/>
        </w:rPr>
        <w:t xml:space="preserve"> guru </w:t>
      </w:r>
      <w:proofErr w:type="spellStart"/>
      <w:r w:rsidRPr="008E0431">
        <w:rPr>
          <w:rFonts w:ascii="Arial Nova Light" w:eastAsia="Arial" w:hAnsi="Arial Nova Light" w:cs="Arial"/>
          <w:color w:val="000000"/>
          <w:sz w:val="20"/>
          <w:szCs w:val="20"/>
        </w:rPr>
        <w:t>dalam</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mengajar</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menyebabkan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ketimpangan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pencapaian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akademik</w:t>
      </w:r>
      <w:proofErr w:type="spellEnd"/>
      <w:r w:rsidRPr="008E0431">
        <w:rPr>
          <w:rFonts w:ascii="Arial Nova Light" w:eastAsia="Arial" w:hAnsi="Arial Nova Light" w:cs="Arial"/>
          <w:color w:val="000000"/>
          <w:sz w:val="20"/>
          <w:szCs w:val="20"/>
        </w:rPr>
        <w:t>.</w:t>
      </w:r>
    </w:p>
    <w:p w14:paraId="26767FA3" w14:textId="56F942D4" w:rsidR="008E0431" w:rsidRDefault="008E0431" w:rsidP="008E0431">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8E0431">
        <w:rPr>
          <w:rFonts w:ascii="Arial Nova Light" w:eastAsia="Arial" w:hAnsi="Arial Nova Light" w:cs="Arial"/>
          <w:color w:val="000000"/>
          <w:sz w:val="20"/>
          <w:szCs w:val="20"/>
        </w:rPr>
        <w:t>Berdasarkan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hasil</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penelitian</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dilakukan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bangunan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utama</w:t>
      </w:r>
      <w:proofErr w:type="spellEnd"/>
      <w:r w:rsidRPr="008E0431">
        <w:rPr>
          <w:rFonts w:ascii="Arial Nova Light" w:eastAsia="Arial" w:hAnsi="Arial Nova Light" w:cs="Arial"/>
          <w:color w:val="000000"/>
          <w:sz w:val="20"/>
          <w:szCs w:val="20"/>
        </w:rPr>
        <w:t xml:space="preserve"> SDN 32 Gurun Panjang </w:t>
      </w:r>
      <w:proofErr w:type="spellStart"/>
      <w:r w:rsidRPr="008E0431">
        <w:rPr>
          <w:rFonts w:ascii="Arial Nova Light" w:eastAsia="Arial" w:hAnsi="Arial Nova Light" w:cs="Arial"/>
          <w:color w:val="000000"/>
          <w:sz w:val="20"/>
          <w:szCs w:val="20"/>
        </w:rPr>
        <w:t>terdiri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dari</w:t>
      </w:r>
      <w:proofErr w:type="spellEnd"/>
      <w:r w:rsidRPr="008E0431">
        <w:rPr>
          <w:rFonts w:ascii="Arial Nova Light" w:eastAsia="Arial" w:hAnsi="Arial Nova Light" w:cs="Arial"/>
          <w:color w:val="000000"/>
          <w:sz w:val="20"/>
          <w:szCs w:val="20"/>
        </w:rPr>
        <w:t xml:space="preserve"> 6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kelas</w:t>
      </w:r>
      <w:proofErr w:type="spellEnd"/>
      <w:r w:rsidRPr="008E0431">
        <w:rPr>
          <w:rFonts w:ascii="Arial Nova Light" w:eastAsia="Arial" w:hAnsi="Arial Nova Light" w:cs="Arial"/>
          <w:color w:val="000000"/>
          <w:sz w:val="20"/>
          <w:szCs w:val="20"/>
        </w:rPr>
        <w:t xml:space="preserve">, 1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guru, 1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kepala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sekolah</w:t>
      </w:r>
      <w:proofErr w:type="spellEnd"/>
      <w:r w:rsidRPr="008E0431">
        <w:rPr>
          <w:rFonts w:ascii="Arial Nova Light" w:eastAsia="Arial" w:hAnsi="Arial Nova Light" w:cs="Arial"/>
          <w:color w:val="000000"/>
          <w:sz w:val="20"/>
          <w:szCs w:val="20"/>
        </w:rPr>
        <w:t xml:space="preserve">, 1 </w:t>
      </w:r>
      <w:proofErr w:type="spellStart"/>
      <w:r w:rsidRPr="008E0431">
        <w:rPr>
          <w:rFonts w:ascii="Arial Nova Light" w:eastAsia="Arial" w:hAnsi="Arial Nova Light" w:cs="Arial"/>
          <w:color w:val="000000"/>
          <w:sz w:val="20"/>
          <w:szCs w:val="20"/>
        </w:rPr>
        <w:t>perpustakaan</w:t>
      </w:r>
      <w:proofErr w:type="spellEnd"/>
      <w:r w:rsidRPr="008E0431">
        <w:rPr>
          <w:rFonts w:ascii="Arial Nova Light" w:eastAsia="Arial" w:hAnsi="Arial Nova Light" w:cs="Arial"/>
          <w:color w:val="000000"/>
          <w:sz w:val="20"/>
          <w:szCs w:val="20"/>
        </w:rPr>
        <w:t xml:space="preserve">, 1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KKKS (</w:t>
      </w:r>
      <w:proofErr w:type="spellStart"/>
      <w:r w:rsidRPr="008E0431">
        <w:rPr>
          <w:rFonts w:ascii="Arial Nova Light" w:eastAsia="Arial" w:hAnsi="Arial Nova Light" w:cs="Arial"/>
          <w:color w:val="000000"/>
          <w:sz w:val="20"/>
          <w:szCs w:val="20"/>
        </w:rPr>
        <w:t>Kelompok</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Kerja</w:t>
      </w:r>
      <w:proofErr w:type="spellEnd"/>
      <w:r w:rsidRPr="008E0431">
        <w:rPr>
          <w:rFonts w:ascii="Arial Nova Light" w:eastAsia="Arial" w:hAnsi="Arial Nova Light" w:cs="Arial"/>
          <w:color w:val="000000"/>
          <w:sz w:val="20"/>
          <w:szCs w:val="20"/>
        </w:rPr>
        <w:t xml:space="preserve"> Kepala Sekolah), 1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jaga </w:t>
      </w:r>
      <w:proofErr w:type="spellStart"/>
      <w:r w:rsidRPr="008E0431">
        <w:rPr>
          <w:rFonts w:ascii="Arial Nova Light" w:eastAsia="Arial" w:hAnsi="Arial Nova Light" w:cs="Arial"/>
          <w:color w:val="000000"/>
          <w:sz w:val="20"/>
          <w:szCs w:val="20"/>
        </w:rPr>
        <w:t>sekolah</w:t>
      </w:r>
      <w:proofErr w:type="spellEnd"/>
      <w:r w:rsidRPr="008E0431">
        <w:rPr>
          <w:rFonts w:ascii="Arial Nova Light" w:eastAsia="Arial" w:hAnsi="Arial Nova Light" w:cs="Arial"/>
          <w:color w:val="000000"/>
          <w:sz w:val="20"/>
          <w:szCs w:val="20"/>
        </w:rPr>
        <w:t xml:space="preserve">, 1 </w:t>
      </w:r>
      <w:proofErr w:type="spellStart"/>
      <w:r w:rsidRPr="008E0431">
        <w:rPr>
          <w:rFonts w:ascii="Arial Nova Light" w:eastAsia="Arial" w:hAnsi="Arial Nova Light" w:cs="Arial"/>
          <w:color w:val="000000"/>
          <w:sz w:val="20"/>
          <w:szCs w:val="20"/>
        </w:rPr>
        <w:t>kantin</w:t>
      </w:r>
      <w:proofErr w:type="spellEnd"/>
      <w:r w:rsidRPr="008E0431">
        <w:rPr>
          <w:rFonts w:ascii="Arial Nova Light" w:eastAsia="Arial" w:hAnsi="Arial Nova Light" w:cs="Arial"/>
          <w:color w:val="000000"/>
          <w:sz w:val="20"/>
          <w:szCs w:val="20"/>
        </w:rPr>
        <w:t xml:space="preserve">, dan 2 toilet. </w:t>
      </w:r>
      <w:proofErr w:type="spellStart"/>
      <w:r w:rsidRPr="008E0431">
        <w:rPr>
          <w:rFonts w:ascii="Arial Nova Light" w:eastAsia="Arial" w:hAnsi="Arial Nova Light" w:cs="Arial"/>
          <w:color w:val="000000"/>
          <w:sz w:val="20"/>
          <w:szCs w:val="20"/>
        </w:rPr>
        <w:t>Secara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umum</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kondisi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bangunan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cukup</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baik</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namun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lastRenderedPageBreak/>
        <w:t>terdapat</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beberapa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kerusakan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ringan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seperti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retak</w:t>
      </w:r>
      <w:proofErr w:type="spellEnd"/>
      <w:r w:rsidRPr="008E0431">
        <w:rPr>
          <w:rFonts w:ascii="Arial Nova Light" w:eastAsia="Arial" w:hAnsi="Arial Nova Light" w:cs="Arial"/>
          <w:color w:val="000000"/>
          <w:sz w:val="20"/>
          <w:szCs w:val="20"/>
        </w:rPr>
        <w:t xml:space="preserve"> pada </w:t>
      </w:r>
      <w:proofErr w:type="spellStart"/>
      <w:r w:rsidRPr="008E0431">
        <w:rPr>
          <w:rFonts w:ascii="Arial Nova Light" w:eastAsia="Arial" w:hAnsi="Arial Nova Light" w:cs="Arial"/>
          <w:color w:val="000000"/>
          <w:sz w:val="20"/>
          <w:szCs w:val="20"/>
        </w:rPr>
        <w:t>dinding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beberapa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kelas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terutama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kelas</w:t>
      </w:r>
      <w:proofErr w:type="spellEnd"/>
      <w:r w:rsidRPr="008E0431">
        <w:rPr>
          <w:rFonts w:ascii="Arial Nova Light" w:eastAsia="Arial" w:hAnsi="Arial Nova Light" w:cs="Arial"/>
          <w:color w:val="000000"/>
          <w:sz w:val="20"/>
          <w:szCs w:val="20"/>
        </w:rPr>
        <w:t xml:space="preserve"> 5 dan 6), dan atap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perpustakaan</w:t>
      </w:r>
      <w:proofErr w:type="spellEnd"/>
      <w:r w:rsidRPr="008E0431">
        <w:rPr>
          <w:rFonts w:ascii="Arial Nova Light" w:eastAsia="Arial" w:hAnsi="Arial Nova Light" w:cs="Arial"/>
          <w:color w:val="000000"/>
          <w:sz w:val="20"/>
          <w:szCs w:val="20"/>
        </w:rPr>
        <w:t xml:space="preserve"> yang bocor </w:t>
      </w:r>
      <w:proofErr w:type="spellStart"/>
      <w:r w:rsidRPr="008E0431">
        <w:rPr>
          <w:rFonts w:ascii="Arial Nova Light" w:eastAsia="Arial" w:hAnsi="Arial Nova Light" w:cs="Arial"/>
          <w:color w:val="000000"/>
          <w:sz w:val="20"/>
          <w:szCs w:val="20"/>
        </w:rPr>
        <w:t>saat</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hujan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deras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rak-rak</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buku</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sudah</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tidak</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bisa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digunakan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lagi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serta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pintu</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masuk</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kelas</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kurang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memadai</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beberapa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kaca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jendela</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sudah</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pecah</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Lingkungan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sekolah</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relatif</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bersih</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tertata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rapi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namun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perlu</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peningkatan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pengelolaan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sampah</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Terdapat</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lapangan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kecil</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dapat</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digunakan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untuk</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kegiatan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olahraga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Keamanan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lingkungan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tergolong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cukup</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aman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terdapat</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pagar</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keliling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namun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belum</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dilengkapi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dengan</w:t>
      </w:r>
      <w:proofErr w:type="spellEnd"/>
      <w:r w:rsidRPr="008E0431">
        <w:rPr>
          <w:rFonts w:ascii="Arial Nova Light" w:eastAsia="Arial" w:hAnsi="Arial Nova Light" w:cs="Arial"/>
          <w:color w:val="000000"/>
          <w:sz w:val="20"/>
          <w:szCs w:val="20"/>
        </w:rPr>
        <w:t xml:space="preserve"> CCTV. </w:t>
      </w:r>
      <w:proofErr w:type="spellStart"/>
      <w:r w:rsidRPr="008E0431">
        <w:rPr>
          <w:rFonts w:ascii="Arial Nova Light" w:eastAsia="Arial" w:hAnsi="Arial Nova Light" w:cs="Arial"/>
          <w:color w:val="000000"/>
          <w:sz w:val="20"/>
          <w:szCs w:val="20"/>
        </w:rPr>
        <w:t>Keenam</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kelas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dalam</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kondisi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cukup</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baik</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meskipun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terdapat</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beberapa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kerusakan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ringan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seperti</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telah</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disebutkan</w:t>
      </w:r>
      <w:proofErr w:type="spellEnd"/>
      <w:r w:rsidRPr="008E0431">
        <w:rPr>
          <w:rFonts w:ascii="Arial Nova Light" w:eastAsia="Arial" w:hAnsi="Arial Nova Light" w:cs="Arial"/>
          <w:color w:val="000000"/>
          <w:sz w:val="20"/>
          <w:szCs w:val="20"/>
        </w:rPr>
        <w:t xml:space="preserve"> di </w:t>
      </w:r>
      <w:proofErr w:type="spellStart"/>
      <w:r w:rsidRPr="008E0431">
        <w:rPr>
          <w:rFonts w:ascii="Arial Nova Light" w:eastAsia="Arial" w:hAnsi="Arial Nova Light" w:cs="Arial"/>
          <w:color w:val="000000"/>
          <w:sz w:val="20"/>
          <w:szCs w:val="20"/>
        </w:rPr>
        <w:t>atas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Setiap</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kelas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dilengkapi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dengan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meja</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kursi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siswa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papan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tulis</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lemari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buku</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Pencahayaan</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ventilasi</w:t>
      </w:r>
      <w:proofErr w:type="spellEnd"/>
      <w:r w:rsidRPr="008E0431">
        <w:rPr>
          <w:rFonts w:ascii="Arial Nova Light" w:eastAsia="Arial" w:hAnsi="Arial Nova Light" w:cs="Arial"/>
          <w:color w:val="000000"/>
          <w:sz w:val="20"/>
          <w:szCs w:val="20"/>
        </w:rPr>
        <w:t xml:space="preserve"> di </w:t>
      </w:r>
      <w:proofErr w:type="spellStart"/>
      <w:r w:rsidRPr="008E0431">
        <w:rPr>
          <w:rFonts w:ascii="Arial Nova Light" w:eastAsia="Arial" w:hAnsi="Arial Nova Light" w:cs="Arial"/>
          <w:color w:val="000000"/>
          <w:sz w:val="20"/>
          <w:szCs w:val="20"/>
        </w:rPr>
        <w:t>sebagian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besar</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kelas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cukup</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memadai</w:t>
      </w:r>
      <w:proofErr w:type="spellEnd"/>
      <w:r w:rsidRPr="008E0431">
        <w:rPr>
          <w:rFonts w:ascii="Arial Nova Light" w:eastAsia="Arial" w:hAnsi="Arial Nova Light" w:cs="Arial"/>
          <w:color w:val="000000"/>
          <w:sz w:val="20"/>
          <w:szCs w:val="20"/>
        </w:rPr>
        <w:t>.</w:t>
      </w:r>
    </w:p>
    <w:p w14:paraId="49EE9158" w14:textId="04280473" w:rsidR="008E0431" w:rsidRDefault="008E0431" w:rsidP="008E0431">
      <w:pPr>
        <w:pBdr>
          <w:top w:val="nil"/>
          <w:left w:val="nil"/>
          <w:bottom w:val="nil"/>
          <w:right w:val="nil"/>
          <w:between w:val="nil"/>
        </w:pBdr>
        <w:ind w:firstLine="567"/>
        <w:jc w:val="both"/>
        <w:rPr>
          <w:rFonts w:ascii="Arial Nova Light" w:eastAsia="Arial" w:hAnsi="Arial Nova Light" w:cs="Arial"/>
          <w:color w:val="000000"/>
          <w:sz w:val="20"/>
          <w:szCs w:val="20"/>
        </w:rPr>
      </w:pPr>
      <w:r w:rsidRPr="008E0431">
        <w:rPr>
          <w:rFonts w:ascii="Arial Nova Light" w:eastAsia="Arial" w:hAnsi="Arial Nova Light" w:cs="Arial"/>
          <w:color w:val="000000"/>
          <w:sz w:val="20"/>
          <w:szCs w:val="20"/>
        </w:rPr>
        <w:t xml:space="preserve">Guru </w:t>
      </w:r>
      <w:proofErr w:type="spellStart"/>
      <w:r w:rsidRPr="008E0431">
        <w:rPr>
          <w:rFonts w:ascii="Arial Nova Light" w:eastAsia="Arial" w:hAnsi="Arial Nova Light" w:cs="Arial"/>
          <w:color w:val="000000"/>
          <w:sz w:val="20"/>
          <w:szCs w:val="20"/>
        </w:rPr>
        <w:t>kesulitan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menerapkan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metode</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pembelajaran</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variatif</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efektif</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karena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minimnya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sarana</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prasarana</w:t>
      </w:r>
      <w:proofErr w:type="spellEnd"/>
      <w:r w:rsidRPr="008E0431">
        <w:rPr>
          <w:rFonts w:ascii="Arial Nova Light" w:eastAsia="Arial" w:hAnsi="Arial Nova Light" w:cs="Arial"/>
          <w:color w:val="000000"/>
          <w:sz w:val="20"/>
          <w:szCs w:val="20"/>
        </w:rPr>
        <w:t xml:space="preserve">. Oleh </w:t>
      </w:r>
      <w:proofErr w:type="spellStart"/>
      <w:r w:rsidRPr="008E0431">
        <w:rPr>
          <w:rFonts w:ascii="Arial Nova Light" w:eastAsia="Arial" w:hAnsi="Arial Nova Light" w:cs="Arial"/>
          <w:color w:val="000000"/>
          <w:sz w:val="20"/>
          <w:szCs w:val="20"/>
        </w:rPr>
        <w:t>karena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itu</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peningkatan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kualitas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fasilitas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sekolah</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termasuk</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renovasi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ruang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kelas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penyediaan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laboratorium</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peningkatan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fasilitas</w:t>
      </w:r>
      <w:proofErr w:type="spellEnd"/>
      <w:r w:rsidRPr="008E0431">
        <w:rPr>
          <w:rFonts w:ascii="Arial Nova Light" w:eastAsia="Arial" w:hAnsi="Arial Nova Light" w:cs="Arial"/>
          <w:color w:val="000000"/>
          <w:sz w:val="20"/>
          <w:szCs w:val="20"/>
        </w:rPr>
        <w:t xml:space="preserve"> UKS </w:t>
      </w:r>
      <w:proofErr w:type="spellStart"/>
      <w:r w:rsidRPr="008E0431">
        <w:rPr>
          <w:rFonts w:ascii="Arial Nova Light" w:eastAsia="Arial" w:hAnsi="Arial Nova Light" w:cs="Arial"/>
          <w:color w:val="000000"/>
          <w:sz w:val="20"/>
          <w:szCs w:val="20"/>
        </w:rPr>
        <w:t>serta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perpustakaan</w:t>
      </w:r>
      <w:proofErr w:type="spellEnd"/>
      <w:r w:rsidRPr="008E0431">
        <w:rPr>
          <w:rFonts w:ascii="Arial Nova Light" w:eastAsia="Arial" w:hAnsi="Arial Nova Light" w:cs="Arial"/>
          <w:color w:val="000000"/>
          <w:sz w:val="20"/>
          <w:szCs w:val="20"/>
        </w:rPr>
        <w:t xml:space="preserve">, sangat </w:t>
      </w:r>
      <w:proofErr w:type="spellStart"/>
      <w:r w:rsidRPr="008E0431">
        <w:rPr>
          <w:rFonts w:ascii="Arial Nova Light" w:eastAsia="Arial" w:hAnsi="Arial Nova Light" w:cs="Arial"/>
          <w:color w:val="000000"/>
          <w:sz w:val="20"/>
          <w:szCs w:val="20"/>
        </w:rPr>
        <w:t>krusial</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untuk</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meningkatkan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kualitas</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pembelajaran</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hasil</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belajar</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siswa</w:t>
      </w:r>
      <w:proofErr w:type="spellEnd"/>
      <w:r w:rsidRPr="008E0431">
        <w:rPr>
          <w:rFonts w:ascii="Arial Nova Light" w:eastAsia="Arial" w:hAnsi="Arial Nova Light" w:cs="Arial"/>
          <w:color w:val="000000"/>
          <w:sz w:val="20"/>
          <w:szCs w:val="20"/>
        </w:rPr>
        <w:t xml:space="preserve"> di SDN 32 Gurun Panjang. </w:t>
      </w:r>
      <w:proofErr w:type="spellStart"/>
      <w:r w:rsidRPr="008E0431">
        <w:rPr>
          <w:rFonts w:ascii="Arial Nova Light" w:eastAsia="Arial" w:hAnsi="Arial Nova Light" w:cs="Arial"/>
          <w:color w:val="000000"/>
          <w:sz w:val="20"/>
          <w:szCs w:val="20"/>
        </w:rPr>
        <w:t>Dukungan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dari</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pemerintah</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masyarakat</w:t>
      </w:r>
      <w:proofErr w:type="spellEnd"/>
      <w:r w:rsidRPr="008E0431">
        <w:rPr>
          <w:rFonts w:ascii="Arial Nova Light" w:eastAsia="Arial" w:hAnsi="Arial Nova Light" w:cs="Arial"/>
          <w:color w:val="000000"/>
          <w:sz w:val="20"/>
          <w:szCs w:val="20"/>
        </w:rPr>
        <w:t xml:space="preserve"> sangat </w:t>
      </w:r>
      <w:proofErr w:type="spellStart"/>
      <w:r w:rsidRPr="008E0431">
        <w:rPr>
          <w:rFonts w:ascii="Arial Nova Light" w:eastAsia="Arial" w:hAnsi="Arial Nova Light" w:cs="Arial"/>
          <w:color w:val="000000"/>
          <w:sz w:val="20"/>
          <w:szCs w:val="20"/>
        </w:rPr>
        <w:t>diperlukan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untuk</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mewujudkan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lingkungan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belajar</w:t>
      </w:r>
      <w:proofErr w:type="spellEnd"/>
      <w:r w:rsidRPr="008E0431">
        <w:rPr>
          <w:rFonts w:ascii="Arial Nova Light" w:eastAsia="Arial" w:hAnsi="Arial Nova Light" w:cs="Arial"/>
          <w:color w:val="000000"/>
          <w:sz w:val="20"/>
          <w:szCs w:val="20"/>
        </w:rPr>
        <w:t xml:space="preserve"> yang </w:t>
      </w:r>
      <w:proofErr w:type="spellStart"/>
      <w:r w:rsidRPr="008E0431">
        <w:rPr>
          <w:rFonts w:ascii="Arial Nova Light" w:eastAsia="Arial" w:hAnsi="Arial Nova Light" w:cs="Arial"/>
          <w:color w:val="000000"/>
          <w:sz w:val="20"/>
          <w:szCs w:val="20"/>
        </w:rPr>
        <w:t>lebih</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kondusif</w:t>
      </w:r>
      <w:proofErr w:type="spellEnd"/>
      <w:r w:rsidRPr="008E0431">
        <w:rPr>
          <w:rFonts w:ascii="Arial Nova Light" w:eastAsia="Arial" w:hAnsi="Arial Nova Light" w:cs="Arial"/>
          <w:color w:val="000000"/>
          <w:sz w:val="20"/>
          <w:szCs w:val="20"/>
        </w:rPr>
        <w:t xml:space="preserve"> dan </w:t>
      </w:r>
      <w:proofErr w:type="spellStart"/>
      <w:r w:rsidRPr="008E0431">
        <w:rPr>
          <w:rFonts w:ascii="Arial Nova Light" w:eastAsia="Arial" w:hAnsi="Arial Nova Light" w:cs="Arial"/>
          <w:color w:val="000000"/>
          <w:sz w:val="20"/>
          <w:szCs w:val="20"/>
        </w:rPr>
        <w:t>mendukung</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tercapainya</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tujuan</w:t>
      </w:r>
      <w:proofErr w:type="spellEnd"/>
      <w:r w:rsidRPr="008E0431">
        <w:rPr>
          <w:rFonts w:ascii="Arial Nova Light" w:eastAsia="Arial" w:hAnsi="Arial Nova Light" w:cs="Arial"/>
          <w:color w:val="000000"/>
          <w:sz w:val="20"/>
          <w:szCs w:val="20"/>
        </w:rPr>
        <w:t xml:space="preserve"> </w:t>
      </w:r>
      <w:proofErr w:type="spellStart"/>
      <w:r w:rsidRPr="008E0431">
        <w:rPr>
          <w:rFonts w:ascii="Arial Nova Light" w:eastAsia="Arial" w:hAnsi="Arial Nova Light" w:cs="Arial"/>
          <w:color w:val="000000"/>
          <w:sz w:val="20"/>
          <w:szCs w:val="20"/>
        </w:rPr>
        <w:t>pendidikan</w:t>
      </w:r>
      <w:proofErr w:type="spellEnd"/>
      <w:r w:rsidRPr="008E0431">
        <w:rPr>
          <w:rFonts w:ascii="Arial Nova Light" w:eastAsia="Arial" w:hAnsi="Arial Nova Light" w:cs="Arial"/>
          <w:color w:val="000000"/>
          <w:sz w:val="20"/>
          <w:szCs w:val="20"/>
        </w:rPr>
        <w:t xml:space="preserve"> yang optimal.</w:t>
      </w:r>
    </w:p>
    <w:p w14:paraId="131F9FE1" w14:textId="77777777" w:rsidR="008E0431" w:rsidRPr="008E0431" w:rsidRDefault="008E0431" w:rsidP="008E0431">
      <w:pPr>
        <w:pBdr>
          <w:top w:val="nil"/>
          <w:left w:val="nil"/>
          <w:bottom w:val="nil"/>
          <w:right w:val="nil"/>
          <w:between w:val="nil"/>
        </w:pBdr>
        <w:ind w:firstLine="567"/>
        <w:jc w:val="both"/>
        <w:rPr>
          <w:rFonts w:ascii="Arial Nova Light" w:eastAsia="Arial" w:hAnsi="Arial Nova Light" w:cs="Arial"/>
          <w:color w:val="000000"/>
          <w:sz w:val="20"/>
          <w:szCs w:val="20"/>
        </w:rPr>
      </w:pPr>
    </w:p>
    <w:p w14:paraId="5ED853D4" w14:textId="77777777" w:rsidR="003E1721" w:rsidRPr="00AF413B" w:rsidRDefault="00000000">
      <w:pPr>
        <w:pStyle w:val="Heading4"/>
        <w:rPr>
          <w:lang w:val="sv-SE"/>
        </w:rPr>
      </w:pPr>
      <w:r w:rsidRPr="00AF413B">
        <w:rPr>
          <w:lang w:val="sv-SE"/>
        </w:rPr>
        <w:t>Pembahasan</w:t>
      </w:r>
    </w:p>
    <w:p w14:paraId="75873754" w14:textId="6E789E3B" w:rsidR="008E2310" w:rsidRPr="008E0431" w:rsidRDefault="008E0431" w:rsidP="008E2310">
      <w:pPr>
        <w:jc w:val="both"/>
        <w:rPr>
          <w:rFonts w:ascii="Arial Nova Light" w:hAnsi="Arial Nova Light"/>
          <w:sz w:val="20"/>
          <w:szCs w:val="20"/>
          <w:lang w:val="sv-SE"/>
        </w:rPr>
      </w:pPr>
      <w:r w:rsidRPr="008E0431">
        <w:rPr>
          <w:rFonts w:ascii="Arial Nova Light" w:hAnsi="Arial Nova Light"/>
          <w:sz w:val="20"/>
          <w:szCs w:val="20"/>
          <w:lang w:val="sv-SE"/>
        </w:rPr>
        <w:t>Pengertian Analisis</w:t>
      </w:r>
    </w:p>
    <w:p w14:paraId="6E6C0FDF" w14:textId="05AA0423" w:rsidR="00356110" w:rsidRPr="008E0431" w:rsidRDefault="008E0431" w:rsidP="008E0431">
      <w:pPr>
        <w:ind w:firstLine="567"/>
        <w:jc w:val="both"/>
        <w:rPr>
          <w:rFonts w:ascii="Arial Nova Light" w:hAnsi="Arial Nova Light"/>
          <w:sz w:val="20"/>
          <w:szCs w:val="20"/>
          <w:lang w:val="sv-SE"/>
        </w:rPr>
      </w:pPr>
      <w:r w:rsidRPr="008E0431">
        <w:rPr>
          <w:rFonts w:ascii="Arial Nova Light" w:hAnsi="Arial Nova Light"/>
          <w:sz w:val="20"/>
          <w:szCs w:val="20"/>
          <w:lang w:val="sv-SE"/>
        </w:rPr>
        <w:t>Menurut kamus besar Bahasa indonesia, analisis adalah penguraian suatu pokok atas berbagai bagiannya dan penalaahan bagian itu sendiri serta hubungan antara bagian untuk memperoleh pengertian yang tepat dan pemahaman arti keseluruhan. Analisis adalah proses penyelidikan atau proses mencari tahu terhadap suatu kejadian agar dapat diketahui keadaan yang sebenarnya, analisis sangat dibutuhkan untuk menganalisa dan mengamati sesuatu yang tentunya memiliki tujuan untuk mendapatkan hasil akhir dari penelitian yang sudah dilakukan. (Syafni, 2018).</w:t>
      </w:r>
    </w:p>
    <w:p w14:paraId="72D121D4" w14:textId="19EC852F" w:rsidR="008E0431" w:rsidRDefault="008E0431" w:rsidP="008E0431">
      <w:pPr>
        <w:ind w:firstLine="567"/>
        <w:jc w:val="both"/>
        <w:rPr>
          <w:rFonts w:ascii="Arial Nova Light" w:hAnsi="Arial Nova Light"/>
          <w:sz w:val="20"/>
          <w:szCs w:val="20"/>
        </w:rPr>
      </w:pPr>
      <w:r w:rsidRPr="008E0431">
        <w:rPr>
          <w:rFonts w:ascii="Arial Nova Light" w:hAnsi="Arial Nova Light"/>
          <w:sz w:val="20"/>
          <w:szCs w:val="20"/>
          <w:lang w:val="sv-SE"/>
        </w:rPr>
        <w:t xml:space="preserve">Menurut Sugiono (2014), Analisis adalah kegiatan untuk mencari pola, atau cara berpikir yang berkaitan dengan pengujian secara sistematis terhadap sesuatu untuk menentukan bagian, hubungan antar bagian, serta hubungannya dengan keseluruhan. </w:t>
      </w:r>
      <w:proofErr w:type="spellStart"/>
      <w:r w:rsidRPr="008E0431">
        <w:rPr>
          <w:rFonts w:ascii="Arial Nova Light" w:hAnsi="Arial Nova Light"/>
          <w:sz w:val="20"/>
          <w:szCs w:val="20"/>
        </w:rPr>
        <w:t>Menurut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Gorys</w:t>
      </w:r>
      <w:proofErr w:type="spellEnd"/>
      <w:r w:rsidRPr="008E0431">
        <w:rPr>
          <w:rFonts w:ascii="Arial Nova Light" w:hAnsi="Arial Nova Light"/>
          <w:sz w:val="20"/>
          <w:szCs w:val="20"/>
        </w:rPr>
        <w:t xml:space="preserve"> Keraf, </w:t>
      </w:r>
      <w:proofErr w:type="spellStart"/>
      <w:r w:rsidRPr="008E0431">
        <w:rPr>
          <w:rFonts w:ascii="Arial Nova Light" w:hAnsi="Arial Nova Light"/>
          <w:sz w:val="20"/>
          <w:szCs w:val="20"/>
        </w:rPr>
        <w:t>Pengertian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analisis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adalah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suatu</w:t>
      </w:r>
      <w:proofErr w:type="spellEnd"/>
      <w:r w:rsidRPr="008E0431">
        <w:rPr>
          <w:rFonts w:ascii="Arial Nova Light" w:hAnsi="Arial Nova Light"/>
          <w:sz w:val="20"/>
          <w:szCs w:val="20"/>
        </w:rPr>
        <w:t xml:space="preserve"> proses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memecahkan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sesuatu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bagian-bagian</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saling</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berhubungan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sama</w:t>
      </w:r>
      <w:proofErr w:type="spellEnd"/>
      <w:r w:rsidRPr="008E0431">
        <w:rPr>
          <w:rFonts w:ascii="Arial Nova Light" w:hAnsi="Arial Nova Light"/>
          <w:sz w:val="20"/>
          <w:szCs w:val="20"/>
        </w:rPr>
        <w:t xml:space="preserve"> lain. Dari </w:t>
      </w:r>
      <w:proofErr w:type="spellStart"/>
      <w:r w:rsidRPr="008E0431">
        <w:rPr>
          <w:rFonts w:ascii="Arial Nova Light" w:hAnsi="Arial Nova Light"/>
          <w:sz w:val="20"/>
          <w:szCs w:val="20"/>
        </w:rPr>
        <w:t>beberapa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pendapat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diatas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dapat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disimpulkan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bahwa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analisis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adaalah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suatu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kegiatan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menemukan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temuan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baru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terhadap</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objek</w:t>
      </w:r>
      <w:proofErr w:type="spellEnd"/>
      <w:r w:rsidRPr="008E0431">
        <w:rPr>
          <w:rFonts w:ascii="Arial Nova Light" w:hAnsi="Arial Nova Light"/>
          <w:sz w:val="20"/>
          <w:szCs w:val="20"/>
        </w:rPr>
        <w:t xml:space="preserve"> yang</w:t>
      </w:r>
      <w:r>
        <w:rPr>
          <w:rFonts w:ascii="Arial Nova Light" w:hAnsi="Arial Nova Light"/>
          <w:sz w:val="20"/>
          <w:szCs w:val="20"/>
        </w:rPr>
        <w:t xml:space="preserve"> </w:t>
      </w:r>
      <w:proofErr w:type="spellStart"/>
      <w:r w:rsidRPr="008E0431">
        <w:rPr>
          <w:rFonts w:ascii="Arial Nova Light" w:hAnsi="Arial Nova Light"/>
          <w:sz w:val="20"/>
          <w:szCs w:val="20"/>
        </w:rPr>
        <w:t>akan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diteliti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ataupun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diamati</w:t>
      </w:r>
      <w:proofErr w:type="spellEnd"/>
      <w:r w:rsidRPr="008E0431">
        <w:rPr>
          <w:rFonts w:ascii="Arial Nova Light" w:hAnsi="Arial Nova Light"/>
          <w:sz w:val="20"/>
          <w:szCs w:val="20"/>
        </w:rPr>
        <w:t xml:space="preserve"> oleh </w:t>
      </w:r>
      <w:proofErr w:type="spellStart"/>
      <w:r w:rsidRPr="008E0431">
        <w:rPr>
          <w:rFonts w:ascii="Arial Nova Light" w:hAnsi="Arial Nova Light"/>
          <w:sz w:val="20"/>
          <w:szCs w:val="20"/>
        </w:rPr>
        <w:t>peneliti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dengan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menemukan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bukti-bukti</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akurat</w:t>
      </w:r>
      <w:proofErr w:type="spellEnd"/>
      <w:r w:rsidRPr="008E0431">
        <w:rPr>
          <w:rFonts w:ascii="Arial Nova Light" w:hAnsi="Arial Nova Light"/>
          <w:sz w:val="20"/>
          <w:szCs w:val="20"/>
        </w:rPr>
        <w:t xml:space="preserve"> pada </w:t>
      </w:r>
      <w:proofErr w:type="spellStart"/>
      <w:r w:rsidRPr="008E0431">
        <w:rPr>
          <w:rFonts w:ascii="Arial Nova Light" w:hAnsi="Arial Nova Light"/>
          <w:sz w:val="20"/>
          <w:szCs w:val="20"/>
        </w:rPr>
        <w:t>objek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tersebut</w:t>
      </w:r>
      <w:proofErr w:type="spellEnd"/>
      <w:r w:rsidRPr="008E0431">
        <w:rPr>
          <w:rFonts w:ascii="Arial Nova Light" w:hAnsi="Arial Nova Light"/>
          <w:sz w:val="20"/>
          <w:szCs w:val="20"/>
        </w:rPr>
        <w:t>.</w:t>
      </w:r>
    </w:p>
    <w:p w14:paraId="17BCF3FA" w14:textId="12C0A4FB" w:rsidR="008E0431" w:rsidRDefault="008E0431" w:rsidP="008E0431">
      <w:pPr>
        <w:ind w:firstLine="567"/>
        <w:jc w:val="both"/>
        <w:rPr>
          <w:rFonts w:ascii="Arial Nova Light" w:hAnsi="Arial Nova Light"/>
          <w:sz w:val="20"/>
          <w:szCs w:val="20"/>
        </w:rPr>
      </w:pPr>
      <w:r w:rsidRPr="008E0431">
        <w:rPr>
          <w:rFonts w:ascii="Arial Nova Light" w:hAnsi="Arial Nova Light"/>
          <w:sz w:val="20"/>
          <w:szCs w:val="20"/>
        </w:rPr>
        <w:t xml:space="preserve">Dari </w:t>
      </w:r>
      <w:proofErr w:type="spellStart"/>
      <w:r w:rsidRPr="008E0431">
        <w:rPr>
          <w:rFonts w:ascii="Arial Nova Light" w:hAnsi="Arial Nova Light"/>
          <w:sz w:val="20"/>
          <w:szCs w:val="20"/>
        </w:rPr>
        <w:t>beberapa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pendapat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diatas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dapat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disimpilkan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analisis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adalah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upaya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menggali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lebih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suatu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fenomena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dengan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cara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memecahnya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menjadi</w:t>
      </w:r>
      <w:proofErr w:type="spellEnd"/>
      <w:r w:rsidRPr="008E0431">
        <w:rPr>
          <w:rFonts w:ascii="Arial Nova Light" w:hAnsi="Arial Nova Light"/>
          <w:sz w:val="20"/>
          <w:szCs w:val="20"/>
        </w:rPr>
        <w:t xml:space="preserve"> unit-unit yang </w:t>
      </w:r>
      <w:proofErr w:type="spellStart"/>
      <w:r w:rsidRPr="008E0431">
        <w:rPr>
          <w:rFonts w:ascii="Arial Nova Light" w:hAnsi="Arial Nova Light"/>
          <w:sz w:val="20"/>
          <w:szCs w:val="20"/>
        </w:rPr>
        <w:t>lebih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sederhana</w:t>
      </w:r>
      <w:proofErr w:type="spellEnd"/>
      <w:r w:rsidRPr="008E0431">
        <w:rPr>
          <w:rFonts w:ascii="Arial Nova Light" w:hAnsi="Arial Nova Light"/>
          <w:sz w:val="20"/>
          <w:szCs w:val="20"/>
        </w:rPr>
        <w:t xml:space="preserve">. Tujuan </w:t>
      </w:r>
      <w:proofErr w:type="spellStart"/>
      <w:r w:rsidRPr="008E0431">
        <w:rPr>
          <w:rFonts w:ascii="Arial Nova Light" w:hAnsi="Arial Nova Light"/>
          <w:sz w:val="20"/>
          <w:szCs w:val="20"/>
        </w:rPr>
        <w:t>utama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dari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analisis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adalah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memperoleh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pemahaman</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lebih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menemukan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pola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struktur</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serta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mendukung</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pengambilan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keputusan</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lebih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baik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berbagai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bidang</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analisis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menjadi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alat</w:t>
      </w:r>
      <w:proofErr w:type="spellEnd"/>
      <w:r w:rsidRPr="008E0431">
        <w:rPr>
          <w:rFonts w:ascii="Arial Nova Light" w:hAnsi="Arial Nova Light"/>
          <w:sz w:val="20"/>
          <w:szCs w:val="20"/>
        </w:rPr>
        <w:t xml:space="preserve"> yang sangat </w:t>
      </w:r>
      <w:proofErr w:type="spellStart"/>
      <w:r w:rsidRPr="008E0431">
        <w:rPr>
          <w:rFonts w:ascii="Arial Nova Light" w:hAnsi="Arial Nova Light"/>
          <w:sz w:val="20"/>
          <w:szCs w:val="20"/>
        </w:rPr>
        <w:t>berharga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mengungkap</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informasi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tersembunyi</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memecahkan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masalah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kompleks</w:t>
      </w:r>
      <w:proofErr w:type="spellEnd"/>
      <w:r>
        <w:rPr>
          <w:rFonts w:ascii="Arial Nova Light" w:hAnsi="Arial Nova Light"/>
          <w:sz w:val="20"/>
          <w:szCs w:val="20"/>
        </w:rPr>
        <w:t>.</w:t>
      </w:r>
    </w:p>
    <w:p w14:paraId="43BBAC64" w14:textId="77777777" w:rsidR="008E0431" w:rsidRDefault="008E0431" w:rsidP="008E0431">
      <w:pPr>
        <w:jc w:val="both"/>
        <w:rPr>
          <w:rFonts w:ascii="Arial Nova Light" w:hAnsi="Arial Nova Light"/>
          <w:sz w:val="20"/>
          <w:szCs w:val="20"/>
        </w:rPr>
      </w:pPr>
    </w:p>
    <w:p w14:paraId="28F06EC6" w14:textId="0C6863DA" w:rsidR="008E0431" w:rsidRDefault="008E0431" w:rsidP="008E0431">
      <w:pPr>
        <w:jc w:val="both"/>
        <w:rPr>
          <w:rFonts w:ascii="Arial Nova Light" w:hAnsi="Arial Nova Light"/>
          <w:sz w:val="20"/>
          <w:szCs w:val="20"/>
        </w:rPr>
      </w:pPr>
      <w:proofErr w:type="spellStart"/>
      <w:r>
        <w:rPr>
          <w:rFonts w:ascii="Arial Nova Light" w:hAnsi="Arial Nova Light"/>
          <w:sz w:val="20"/>
          <w:szCs w:val="20"/>
        </w:rPr>
        <w:t>Pengertian</w:t>
      </w:r>
      <w:proofErr w:type="spellEnd"/>
      <w:r>
        <w:rPr>
          <w:rFonts w:ascii="Arial Nova Light" w:hAnsi="Arial Nova Light"/>
          <w:sz w:val="20"/>
          <w:szCs w:val="20"/>
        </w:rPr>
        <w:t xml:space="preserve"> </w:t>
      </w:r>
      <w:proofErr w:type="spellStart"/>
      <w:r>
        <w:rPr>
          <w:rFonts w:ascii="Arial Nova Light" w:hAnsi="Arial Nova Light"/>
          <w:sz w:val="20"/>
          <w:szCs w:val="20"/>
        </w:rPr>
        <w:t>Kualitas</w:t>
      </w:r>
      <w:proofErr w:type="spellEnd"/>
      <w:r>
        <w:rPr>
          <w:rFonts w:ascii="Arial Nova Light" w:hAnsi="Arial Nova Light"/>
          <w:sz w:val="20"/>
          <w:szCs w:val="20"/>
        </w:rPr>
        <w:t xml:space="preserve"> </w:t>
      </w:r>
      <w:proofErr w:type="spellStart"/>
      <w:r>
        <w:rPr>
          <w:rFonts w:ascii="Arial Nova Light" w:hAnsi="Arial Nova Light"/>
          <w:sz w:val="20"/>
          <w:szCs w:val="20"/>
        </w:rPr>
        <w:t>Pembelajaran</w:t>
      </w:r>
      <w:proofErr w:type="spellEnd"/>
      <w:r>
        <w:rPr>
          <w:rFonts w:ascii="Arial Nova Light" w:hAnsi="Arial Nova Light"/>
          <w:sz w:val="20"/>
          <w:szCs w:val="20"/>
        </w:rPr>
        <w:t xml:space="preserve"> Guru</w:t>
      </w:r>
    </w:p>
    <w:p w14:paraId="62719B5A" w14:textId="57C1E20A" w:rsidR="008E0431" w:rsidRDefault="008E0431" w:rsidP="008E0431">
      <w:pPr>
        <w:pStyle w:val="ListParagraph"/>
        <w:numPr>
          <w:ilvl w:val="3"/>
          <w:numId w:val="6"/>
        </w:numPr>
        <w:ind w:left="426"/>
        <w:jc w:val="both"/>
        <w:rPr>
          <w:rFonts w:ascii="Arial Nova Light" w:hAnsi="Arial Nova Light"/>
          <w:sz w:val="20"/>
          <w:szCs w:val="20"/>
          <w:lang w:val="en-ID"/>
        </w:rPr>
      </w:pPr>
      <w:proofErr w:type="spellStart"/>
      <w:r>
        <w:rPr>
          <w:rFonts w:ascii="Arial Nova Light" w:hAnsi="Arial Nova Light"/>
          <w:sz w:val="20"/>
          <w:szCs w:val="20"/>
          <w:lang w:val="en-ID"/>
        </w:rPr>
        <w:t>Pengertian</w:t>
      </w:r>
      <w:proofErr w:type="spellEnd"/>
      <w:r>
        <w:rPr>
          <w:rFonts w:ascii="Arial Nova Light" w:hAnsi="Arial Nova Light"/>
          <w:sz w:val="20"/>
          <w:szCs w:val="20"/>
          <w:lang w:val="en-ID"/>
        </w:rPr>
        <w:t xml:space="preserve"> </w:t>
      </w:r>
      <w:proofErr w:type="spellStart"/>
      <w:r>
        <w:rPr>
          <w:rFonts w:ascii="Arial Nova Light" w:hAnsi="Arial Nova Light"/>
          <w:sz w:val="20"/>
          <w:szCs w:val="20"/>
          <w:lang w:val="en-ID"/>
        </w:rPr>
        <w:t>Kualitas</w:t>
      </w:r>
      <w:proofErr w:type="spellEnd"/>
    </w:p>
    <w:p w14:paraId="01644F77" w14:textId="5FF2E1C8" w:rsidR="008E0431" w:rsidRDefault="008E0431" w:rsidP="008E0431">
      <w:pPr>
        <w:pStyle w:val="ListParagraph"/>
        <w:ind w:left="426" w:firstLine="567"/>
        <w:jc w:val="both"/>
        <w:rPr>
          <w:rFonts w:ascii="Arial Nova Light" w:hAnsi="Arial Nova Light"/>
          <w:sz w:val="20"/>
          <w:szCs w:val="20"/>
        </w:rPr>
      </w:pPr>
      <w:proofErr w:type="spellStart"/>
      <w:r w:rsidRPr="008E0431">
        <w:rPr>
          <w:rFonts w:ascii="Arial Nova Light" w:hAnsi="Arial Nova Light"/>
          <w:sz w:val="20"/>
          <w:szCs w:val="20"/>
        </w:rPr>
        <w:t>Standar</w:t>
      </w:r>
      <w:proofErr w:type="spellEnd"/>
      <w:r w:rsidRPr="008E0431">
        <w:rPr>
          <w:rFonts w:ascii="Arial Nova Light" w:hAnsi="Arial Nova Light"/>
          <w:sz w:val="20"/>
          <w:szCs w:val="20"/>
        </w:rPr>
        <w:t xml:space="preserve"> Nasional Indonesia (SNI 19-8402-1991) </w:t>
      </w:r>
      <w:proofErr w:type="spellStart"/>
      <w:r w:rsidRPr="008E0431">
        <w:rPr>
          <w:rFonts w:ascii="Arial Nova Light" w:hAnsi="Arial Nova Light"/>
          <w:sz w:val="20"/>
          <w:szCs w:val="20"/>
        </w:rPr>
        <w:t>dalam</w:t>
      </w:r>
      <w:proofErr w:type="spellEnd"/>
      <w:r w:rsidRPr="008E0431">
        <w:rPr>
          <w:rFonts w:ascii="Arial Nova Light" w:hAnsi="Arial Nova Light"/>
          <w:sz w:val="20"/>
          <w:szCs w:val="20"/>
        </w:rPr>
        <w:t xml:space="preserve"> Ariani (2008), </w:t>
      </w:r>
      <w:proofErr w:type="spellStart"/>
      <w:r w:rsidRPr="008E0431">
        <w:rPr>
          <w:rFonts w:ascii="Arial Nova Light" w:hAnsi="Arial Nova Light"/>
          <w:sz w:val="20"/>
          <w:szCs w:val="20"/>
        </w:rPr>
        <w:t>kualitas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adalah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keseluruhan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ciri</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karakteristik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produk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jasa</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kemampuannya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dapat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memuaskan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kebutuhan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baik</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dinyatakan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secara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tegas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maupun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tersamar</w:t>
      </w:r>
      <w:proofErr w:type="spellEnd"/>
      <w:r w:rsidRPr="008E0431">
        <w:rPr>
          <w:rFonts w:ascii="Arial Nova Light" w:hAnsi="Arial Nova Light"/>
          <w:sz w:val="20"/>
          <w:szCs w:val="20"/>
        </w:rPr>
        <w:t xml:space="preserve">. Istilah </w:t>
      </w:r>
      <w:proofErr w:type="spellStart"/>
      <w:r w:rsidRPr="008E0431">
        <w:rPr>
          <w:rFonts w:ascii="Arial Nova Light" w:hAnsi="Arial Nova Light"/>
          <w:sz w:val="20"/>
          <w:szCs w:val="20"/>
        </w:rPr>
        <w:t>kebutuhan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diartikan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sebagai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spesifikasi</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tercantum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kontrak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maupun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kriteria-kriteria</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harus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didefinisikan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terlebih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dahulu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Sunyoto</w:t>
      </w:r>
      <w:proofErr w:type="spellEnd"/>
      <w:r w:rsidRPr="008E0431">
        <w:rPr>
          <w:rFonts w:ascii="Arial Nova Light" w:hAnsi="Arial Nova Light"/>
          <w:sz w:val="20"/>
          <w:szCs w:val="20"/>
        </w:rPr>
        <w:t xml:space="preserve"> (2012), </w:t>
      </w:r>
      <w:proofErr w:type="spellStart"/>
      <w:r w:rsidRPr="008E0431">
        <w:rPr>
          <w:rFonts w:ascii="Arial Nova Light" w:hAnsi="Arial Nova Light"/>
          <w:sz w:val="20"/>
          <w:szCs w:val="20"/>
        </w:rPr>
        <w:t>kualitas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merupakan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suatu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ukuran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menilai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bahwa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suatu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barang</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jasa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mempunyai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nilai</w:t>
      </w:r>
      <w:proofErr w:type="spellEnd"/>
      <w:r w:rsidRPr="008E0431">
        <w:rPr>
          <w:rFonts w:ascii="Arial Nova Light" w:hAnsi="Arial Nova Light"/>
          <w:sz w:val="20"/>
          <w:szCs w:val="20"/>
        </w:rPr>
        <w:t xml:space="preserve"> guna </w:t>
      </w:r>
      <w:proofErr w:type="spellStart"/>
      <w:r w:rsidRPr="008E0431">
        <w:rPr>
          <w:rFonts w:ascii="Arial Nova Light" w:hAnsi="Arial Nova Light"/>
          <w:sz w:val="20"/>
          <w:szCs w:val="20"/>
        </w:rPr>
        <w:t>seperti</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dikehendaki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9 </w:t>
      </w:r>
      <w:proofErr w:type="spellStart"/>
      <w:r w:rsidRPr="008E0431">
        <w:rPr>
          <w:rFonts w:ascii="Arial Nova Light" w:hAnsi="Arial Nova Light"/>
          <w:sz w:val="20"/>
          <w:szCs w:val="20"/>
        </w:rPr>
        <w:t>dengan</w:t>
      </w:r>
      <w:proofErr w:type="spellEnd"/>
      <w:r w:rsidRPr="008E0431">
        <w:rPr>
          <w:rFonts w:ascii="Arial Nova Light" w:hAnsi="Arial Nova Light"/>
          <w:sz w:val="20"/>
          <w:szCs w:val="20"/>
        </w:rPr>
        <w:t xml:space="preserve"> kata lain </w:t>
      </w:r>
      <w:proofErr w:type="spellStart"/>
      <w:r w:rsidRPr="008E0431">
        <w:rPr>
          <w:rFonts w:ascii="Arial Nova Light" w:hAnsi="Arial Nova Light"/>
          <w:sz w:val="20"/>
          <w:szCs w:val="20"/>
        </w:rPr>
        <w:t>suatu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barang</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jasa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dianggap</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memiliki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kualitas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apabila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berfungsi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mempunyai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nilai</w:t>
      </w:r>
      <w:proofErr w:type="spellEnd"/>
      <w:r w:rsidRPr="008E0431">
        <w:rPr>
          <w:rFonts w:ascii="Arial Nova Light" w:hAnsi="Arial Nova Light"/>
          <w:sz w:val="20"/>
          <w:szCs w:val="20"/>
        </w:rPr>
        <w:t xml:space="preserve"> guna </w:t>
      </w:r>
      <w:proofErr w:type="spellStart"/>
      <w:r w:rsidRPr="008E0431">
        <w:rPr>
          <w:rFonts w:ascii="Arial Nova Light" w:hAnsi="Arial Nova Light"/>
          <w:sz w:val="20"/>
          <w:szCs w:val="20"/>
        </w:rPr>
        <w:t>seperti</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diinginkan</w:t>
      </w:r>
      <w:proofErr w:type="spellEnd"/>
      <w:r w:rsidRPr="008E0431">
        <w:rPr>
          <w:rFonts w:ascii="Arial Nova Light" w:hAnsi="Arial Nova Light"/>
          <w:sz w:val="20"/>
          <w:szCs w:val="20"/>
        </w:rPr>
        <w:t xml:space="preserve">. Kotler (2005), </w:t>
      </w:r>
      <w:proofErr w:type="spellStart"/>
      <w:r w:rsidRPr="008E0431">
        <w:rPr>
          <w:rFonts w:ascii="Arial Nova Light" w:hAnsi="Arial Nova Light"/>
          <w:sz w:val="20"/>
          <w:szCs w:val="20"/>
        </w:rPr>
        <w:t>beranggapan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bahwa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kualitas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adalah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keseluruhan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sifat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suatu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produk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pelayanan</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berpengaruh</w:t>
      </w:r>
      <w:proofErr w:type="spellEnd"/>
      <w:r w:rsidRPr="008E0431">
        <w:rPr>
          <w:rFonts w:ascii="Arial Nova Light" w:hAnsi="Arial Nova Light"/>
          <w:sz w:val="20"/>
          <w:szCs w:val="20"/>
        </w:rPr>
        <w:t xml:space="preserve"> pada </w:t>
      </w:r>
      <w:proofErr w:type="spellStart"/>
      <w:r w:rsidRPr="008E0431">
        <w:rPr>
          <w:rFonts w:ascii="Arial Nova Light" w:hAnsi="Arial Nova Light"/>
          <w:sz w:val="20"/>
          <w:szCs w:val="20"/>
        </w:rPr>
        <w:t>kemampuannya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memuaskan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kebutuhan</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dinyatakan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tersirat</w:t>
      </w:r>
      <w:proofErr w:type="spellEnd"/>
      <w:r w:rsidRPr="008E0431">
        <w:rPr>
          <w:rFonts w:ascii="Arial Nova Light" w:hAnsi="Arial Nova Light"/>
          <w:sz w:val="20"/>
          <w:szCs w:val="20"/>
        </w:rPr>
        <w:t xml:space="preserve"> (Goetsch &amp; Davis, 2005).</w:t>
      </w:r>
    </w:p>
    <w:p w14:paraId="00BAF423" w14:textId="5688952E" w:rsidR="008E0431" w:rsidRDefault="008E0431" w:rsidP="008E0431">
      <w:pPr>
        <w:pStyle w:val="ListParagraph"/>
        <w:ind w:left="426" w:firstLine="567"/>
        <w:jc w:val="both"/>
        <w:rPr>
          <w:rFonts w:ascii="Arial Nova Light" w:hAnsi="Arial Nova Light"/>
          <w:sz w:val="20"/>
          <w:szCs w:val="20"/>
        </w:rPr>
      </w:pPr>
      <w:r w:rsidRPr="008E0431">
        <w:rPr>
          <w:rFonts w:ascii="Arial Nova Light" w:hAnsi="Arial Nova Light"/>
          <w:sz w:val="20"/>
          <w:szCs w:val="20"/>
        </w:rPr>
        <w:t xml:space="preserve">Dari </w:t>
      </w:r>
      <w:proofErr w:type="spellStart"/>
      <w:r w:rsidRPr="008E0431">
        <w:rPr>
          <w:rFonts w:ascii="Arial Nova Light" w:hAnsi="Arial Nova Light"/>
          <w:sz w:val="20"/>
          <w:szCs w:val="20"/>
        </w:rPr>
        <w:t>berbagai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definisi</w:t>
      </w:r>
      <w:proofErr w:type="spellEnd"/>
      <w:r w:rsidRPr="008E0431">
        <w:rPr>
          <w:rFonts w:ascii="Arial Nova Light" w:hAnsi="Arial Nova Light"/>
          <w:sz w:val="20"/>
          <w:szCs w:val="20"/>
        </w:rPr>
        <w:t xml:space="preserve"> di </w:t>
      </w:r>
      <w:proofErr w:type="spellStart"/>
      <w:r w:rsidRPr="008E0431">
        <w:rPr>
          <w:rFonts w:ascii="Arial Nova Light" w:hAnsi="Arial Nova Light"/>
          <w:sz w:val="20"/>
          <w:szCs w:val="20"/>
        </w:rPr>
        <w:t>atas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kualitas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dapat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disimpulkan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sebagai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tingkat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kemampuan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suatu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produk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jasa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sistem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memenuhi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melampaui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harapan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pengguna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atau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pelanggan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baik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dari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aspek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fungsional</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estetika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maupun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nilai</w:t>
      </w:r>
      <w:proofErr w:type="spellEnd"/>
      <w:r w:rsidRPr="008E0431">
        <w:rPr>
          <w:rFonts w:ascii="Arial Nova Light" w:hAnsi="Arial Nova Light"/>
          <w:sz w:val="20"/>
          <w:szCs w:val="20"/>
        </w:rPr>
        <w:t xml:space="preserve"> guna. </w:t>
      </w:r>
      <w:proofErr w:type="spellStart"/>
      <w:r w:rsidRPr="008E0431">
        <w:rPr>
          <w:rFonts w:ascii="Arial Nova Light" w:hAnsi="Arial Nova Light"/>
          <w:sz w:val="20"/>
          <w:szCs w:val="20"/>
        </w:rPr>
        <w:t>Kualitas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bukanlah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konsep</w:t>
      </w:r>
      <w:proofErr w:type="spellEnd"/>
      <w:r w:rsidRPr="008E0431">
        <w:rPr>
          <w:rFonts w:ascii="Arial Nova Light" w:hAnsi="Arial Nova Light"/>
          <w:sz w:val="20"/>
          <w:szCs w:val="20"/>
        </w:rPr>
        <w:t xml:space="preserve"> statis, </w:t>
      </w:r>
      <w:proofErr w:type="spellStart"/>
      <w:r w:rsidRPr="008E0431">
        <w:rPr>
          <w:rFonts w:ascii="Arial Nova Light" w:hAnsi="Arial Nova Light"/>
          <w:sz w:val="20"/>
          <w:szCs w:val="20"/>
        </w:rPr>
        <w:t>melainkan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dinamis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karena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selalu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bergantung</w:t>
      </w:r>
      <w:proofErr w:type="spellEnd"/>
      <w:r w:rsidRPr="008E0431">
        <w:rPr>
          <w:rFonts w:ascii="Arial Nova Light" w:hAnsi="Arial Nova Light"/>
          <w:sz w:val="20"/>
          <w:szCs w:val="20"/>
        </w:rPr>
        <w:t xml:space="preserve"> pada </w:t>
      </w:r>
      <w:proofErr w:type="spellStart"/>
      <w:r w:rsidRPr="008E0431">
        <w:rPr>
          <w:rFonts w:ascii="Arial Nova Light" w:hAnsi="Arial Nova Light"/>
          <w:sz w:val="20"/>
          <w:szCs w:val="20"/>
        </w:rPr>
        <w:t>perubahan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kebutuhan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standar</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ekspektasi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pelanggan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dari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waktu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waktu</w:t>
      </w:r>
      <w:proofErr w:type="spellEnd"/>
      <w:r w:rsidRPr="008E0431">
        <w:rPr>
          <w:rFonts w:ascii="Arial Nova Light" w:hAnsi="Arial Nova Light"/>
          <w:sz w:val="20"/>
          <w:szCs w:val="20"/>
        </w:rPr>
        <w:t xml:space="preserve">. Dengan </w:t>
      </w:r>
      <w:proofErr w:type="spellStart"/>
      <w:r w:rsidRPr="008E0431">
        <w:rPr>
          <w:rFonts w:ascii="Arial Nova Light" w:hAnsi="Arial Nova Light"/>
          <w:sz w:val="20"/>
          <w:szCs w:val="20"/>
        </w:rPr>
        <w:t>demikian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kualitas</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tinggi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berarti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bukan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hanya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sekadar</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memenuhi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standar</w:t>
      </w:r>
      <w:proofErr w:type="spellEnd"/>
      <w:r w:rsidRPr="008E0431">
        <w:rPr>
          <w:rFonts w:ascii="Arial Nova Light" w:hAnsi="Arial Nova Light"/>
          <w:sz w:val="20"/>
          <w:szCs w:val="20"/>
        </w:rPr>
        <w:t xml:space="preserve"> minimum, </w:t>
      </w:r>
      <w:proofErr w:type="spellStart"/>
      <w:r w:rsidRPr="008E0431">
        <w:rPr>
          <w:rFonts w:ascii="Arial Nova Light" w:hAnsi="Arial Nova Light"/>
          <w:sz w:val="20"/>
          <w:szCs w:val="20"/>
        </w:rPr>
        <w:t>tetapi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menciptakan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nilai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tambah</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kepuasan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maksimal</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bagi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pengguna</w:t>
      </w:r>
      <w:proofErr w:type="spellEnd"/>
      <w:r w:rsidRPr="008E0431">
        <w:rPr>
          <w:rFonts w:ascii="Arial Nova Light" w:hAnsi="Arial Nova Light"/>
          <w:sz w:val="20"/>
          <w:szCs w:val="20"/>
        </w:rPr>
        <w:t>.</w:t>
      </w:r>
    </w:p>
    <w:p w14:paraId="3C307B94" w14:textId="77777777" w:rsidR="008E0431" w:rsidRDefault="008E0431" w:rsidP="008E0431">
      <w:pPr>
        <w:pStyle w:val="ListParagraph"/>
        <w:ind w:left="426" w:firstLine="567"/>
        <w:jc w:val="both"/>
        <w:rPr>
          <w:rFonts w:ascii="Arial Nova Light" w:hAnsi="Arial Nova Light"/>
          <w:sz w:val="20"/>
          <w:szCs w:val="20"/>
        </w:rPr>
      </w:pPr>
    </w:p>
    <w:p w14:paraId="7A2EFC57" w14:textId="25CF9949" w:rsidR="008E0431" w:rsidRPr="008E0431" w:rsidRDefault="008E0431" w:rsidP="008E0431">
      <w:pPr>
        <w:pStyle w:val="ListParagraph"/>
        <w:numPr>
          <w:ilvl w:val="3"/>
          <w:numId w:val="6"/>
        </w:numPr>
        <w:ind w:left="426"/>
        <w:jc w:val="both"/>
        <w:rPr>
          <w:rFonts w:ascii="Arial Nova Light" w:hAnsi="Arial Nova Light"/>
          <w:sz w:val="20"/>
          <w:szCs w:val="20"/>
          <w:lang w:val="en-ID"/>
        </w:rPr>
      </w:pPr>
      <w:proofErr w:type="spellStart"/>
      <w:r>
        <w:rPr>
          <w:rFonts w:ascii="Arial Nova Light" w:hAnsi="Arial Nova Light"/>
          <w:sz w:val="20"/>
          <w:szCs w:val="20"/>
        </w:rPr>
        <w:t>Pengertian</w:t>
      </w:r>
      <w:proofErr w:type="spellEnd"/>
      <w:r>
        <w:rPr>
          <w:rFonts w:ascii="Arial Nova Light" w:hAnsi="Arial Nova Light"/>
          <w:sz w:val="20"/>
          <w:szCs w:val="20"/>
        </w:rPr>
        <w:t xml:space="preserve"> </w:t>
      </w:r>
      <w:proofErr w:type="spellStart"/>
      <w:r>
        <w:rPr>
          <w:rFonts w:ascii="Arial Nova Light" w:hAnsi="Arial Nova Light"/>
          <w:sz w:val="20"/>
          <w:szCs w:val="20"/>
        </w:rPr>
        <w:t>Pembelajaran</w:t>
      </w:r>
      <w:proofErr w:type="spellEnd"/>
    </w:p>
    <w:p w14:paraId="7066774C" w14:textId="10617B1B" w:rsidR="008E0431" w:rsidRDefault="008E0431" w:rsidP="008E0431">
      <w:pPr>
        <w:pStyle w:val="ListParagraph"/>
        <w:ind w:left="426" w:firstLine="567"/>
        <w:jc w:val="both"/>
        <w:rPr>
          <w:rFonts w:ascii="Arial Nova Light" w:hAnsi="Arial Nova Light"/>
          <w:sz w:val="20"/>
          <w:szCs w:val="20"/>
        </w:rPr>
      </w:pPr>
      <w:proofErr w:type="spellStart"/>
      <w:r w:rsidRPr="008E0431">
        <w:rPr>
          <w:rFonts w:ascii="Arial Nova Light" w:hAnsi="Arial Nova Light"/>
          <w:sz w:val="20"/>
          <w:szCs w:val="20"/>
        </w:rPr>
        <w:lastRenderedPageBreak/>
        <w:t>Pembelajaran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adalah</w:t>
      </w:r>
      <w:proofErr w:type="spellEnd"/>
      <w:r w:rsidRPr="008E0431">
        <w:rPr>
          <w:rFonts w:ascii="Arial Nova Light" w:hAnsi="Arial Nova Light"/>
          <w:sz w:val="20"/>
          <w:szCs w:val="20"/>
        </w:rPr>
        <w:t xml:space="preserve"> proses </w:t>
      </w:r>
      <w:proofErr w:type="spellStart"/>
      <w:r w:rsidRPr="008E0431">
        <w:rPr>
          <w:rFonts w:ascii="Arial Nova Light" w:hAnsi="Arial Nova Light"/>
          <w:sz w:val="20"/>
          <w:szCs w:val="20"/>
        </w:rPr>
        <w:t>interaksi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peserta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didik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dengan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pendidik</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sumber</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belajar</w:t>
      </w:r>
      <w:proofErr w:type="spellEnd"/>
      <w:r w:rsidRPr="008E0431">
        <w:rPr>
          <w:rFonts w:ascii="Arial Nova Light" w:hAnsi="Arial Nova Light"/>
          <w:sz w:val="20"/>
          <w:szCs w:val="20"/>
        </w:rPr>
        <w:t xml:space="preserve"> pada </w:t>
      </w:r>
      <w:proofErr w:type="spellStart"/>
      <w:r w:rsidRPr="008E0431">
        <w:rPr>
          <w:rFonts w:ascii="Arial Nova Light" w:hAnsi="Arial Nova Light"/>
          <w:sz w:val="20"/>
          <w:szCs w:val="20"/>
        </w:rPr>
        <w:t>suatu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lingkungan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belajar</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Pembelajaran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merupakan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bantuan</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diberikan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pendidik</w:t>
      </w:r>
      <w:proofErr w:type="spellEnd"/>
      <w:r w:rsidRPr="008E0431">
        <w:rPr>
          <w:rFonts w:ascii="Arial Nova Light" w:hAnsi="Arial Nova Light"/>
          <w:sz w:val="20"/>
          <w:szCs w:val="20"/>
        </w:rPr>
        <w:t xml:space="preserve"> agar </w:t>
      </w:r>
      <w:proofErr w:type="spellStart"/>
      <w:r w:rsidRPr="008E0431">
        <w:rPr>
          <w:rFonts w:ascii="Arial Nova Light" w:hAnsi="Arial Nova Light"/>
          <w:sz w:val="20"/>
          <w:szCs w:val="20"/>
        </w:rPr>
        <w:t>dapat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terjadi</w:t>
      </w:r>
      <w:proofErr w:type="spellEnd"/>
      <w:r w:rsidRPr="008E0431">
        <w:rPr>
          <w:rFonts w:ascii="Arial Nova Light" w:hAnsi="Arial Nova Light"/>
          <w:sz w:val="20"/>
          <w:szCs w:val="20"/>
        </w:rPr>
        <w:t xml:space="preserve"> proses </w:t>
      </w:r>
      <w:proofErr w:type="spellStart"/>
      <w:r w:rsidRPr="008E0431">
        <w:rPr>
          <w:rFonts w:ascii="Arial Nova Light" w:hAnsi="Arial Nova Light"/>
          <w:sz w:val="20"/>
          <w:szCs w:val="20"/>
        </w:rPr>
        <w:t>pemerolehan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ilmu</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pengetahuan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penguasaan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kemahiran</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tabiat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serta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pembentukan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sikap</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kepercayaan</w:t>
      </w:r>
      <w:proofErr w:type="spellEnd"/>
      <w:r w:rsidRPr="008E0431">
        <w:rPr>
          <w:rFonts w:ascii="Arial Nova Light" w:hAnsi="Arial Nova Light"/>
          <w:sz w:val="20"/>
          <w:szCs w:val="20"/>
        </w:rPr>
        <w:t xml:space="preserve"> pada </w:t>
      </w:r>
      <w:proofErr w:type="spellStart"/>
      <w:r w:rsidRPr="008E0431">
        <w:rPr>
          <w:rFonts w:ascii="Arial Nova Light" w:hAnsi="Arial Nova Light"/>
          <w:sz w:val="20"/>
          <w:szCs w:val="20"/>
        </w:rPr>
        <w:t>peserta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didik</w:t>
      </w:r>
      <w:proofErr w:type="spellEnd"/>
      <w:r w:rsidRPr="008E0431">
        <w:rPr>
          <w:rFonts w:ascii="Arial Nova Light" w:hAnsi="Arial Nova Light"/>
          <w:sz w:val="20"/>
          <w:szCs w:val="20"/>
        </w:rPr>
        <w:t xml:space="preserve">. Dengan kata lain, </w:t>
      </w:r>
      <w:proofErr w:type="spellStart"/>
      <w:r w:rsidRPr="008E0431">
        <w:rPr>
          <w:rFonts w:ascii="Arial Nova Light" w:hAnsi="Arial Nova Light"/>
          <w:sz w:val="20"/>
          <w:szCs w:val="20"/>
        </w:rPr>
        <w:t>pembelajaran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adalah</w:t>
      </w:r>
      <w:proofErr w:type="spellEnd"/>
      <w:r w:rsidRPr="008E0431">
        <w:rPr>
          <w:rFonts w:ascii="Arial Nova Light" w:hAnsi="Arial Nova Light"/>
          <w:sz w:val="20"/>
          <w:szCs w:val="20"/>
        </w:rPr>
        <w:t xml:space="preserve"> proses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membantu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peserta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didik</w:t>
      </w:r>
      <w:proofErr w:type="spellEnd"/>
      <w:r w:rsidRPr="008E0431">
        <w:rPr>
          <w:rFonts w:ascii="Arial Nova Light" w:hAnsi="Arial Nova Light"/>
          <w:sz w:val="20"/>
          <w:szCs w:val="20"/>
        </w:rPr>
        <w:t xml:space="preserve"> agar </w:t>
      </w:r>
      <w:proofErr w:type="spellStart"/>
      <w:r w:rsidRPr="008E0431">
        <w:rPr>
          <w:rFonts w:ascii="Arial Nova Light" w:hAnsi="Arial Nova Light"/>
          <w:sz w:val="20"/>
          <w:szCs w:val="20"/>
        </w:rPr>
        <w:t>dapat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belajar</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dengan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baik</w:t>
      </w:r>
      <w:proofErr w:type="spellEnd"/>
      <w:r w:rsidRPr="008E0431">
        <w:rPr>
          <w:rFonts w:ascii="Arial Nova Light" w:hAnsi="Arial Nova Light"/>
          <w:sz w:val="20"/>
          <w:szCs w:val="20"/>
        </w:rPr>
        <w:t xml:space="preserve"> (Crowther, 1999).</w:t>
      </w:r>
    </w:p>
    <w:p w14:paraId="6C68BA69" w14:textId="05C54EB1" w:rsidR="008E0431" w:rsidRDefault="008E0431" w:rsidP="008E0431">
      <w:pPr>
        <w:pStyle w:val="ListParagraph"/>
        <w:ind w:left="426" w:firstLine="567"/>
        <w:jc w:val="both"/>
        <w:rPr>
          <w:rFonts w:ascii="Arial Nova Light" w:hAnsi="Arial Nova Light"/>
          <w:sz w:val="20"/>
          <w:szCs w:val="20"/>
        </w:rPr>
      </w:pPr>
      <w:proofErr w:type="spellStart"/>
      <w:r w:rsidRPr="008E0431">
        <w:rPr>
          <w:rFonts w:ascii="Arial Nova Light" w:hAnsi="Arial Nova Light"/>
          <w:sz w:val="20"/>
          <w:szCs w:val="20"/>
        </w:rPr>
        <w:t>Dapat</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disimpulkan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bahwa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pembelajaran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adalah</w:t>
      </w:r>
      <w:proofErr w:type="spellEnd"/>
      <w:r w:rsidRPr="008E0431">
        <w:rPr>
          <w:rFonts w:ascii="Arial Nova Light" w:hAnsi="Arial Nova Light"/>
          <w:sz w:val="20"/>
          <w:szCs w:val="20"/>
        </w:rPr>
        <w:t xml:space="preserve"> proses </w:t>
      </w:r>
      <w:proofErr w:type="spellStart"/>
      <w:r w:rsidRPr="008E0431">
        <w:rPr>
          <w:rFonts w:ascii="Arial Nova Light" w:hAnsi="Arial Nova Light"/>
          <w:sz w:val="20"/>
          <w:szCs w:val="20"/>
        </w:rPr>
        <w:t>interaksi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antara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peserta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didik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pendidik</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sumber</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belajar</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suatu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lingkungan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belajar</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dirancang</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untuk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membantu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peserta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didik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memperoleh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pengetahuan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keterampilan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sikap</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nilai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Pembelajaran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bukan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sekadar</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aktivitas</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mengajar</w:t>
      </w:r>
      <w:proofErr w:type="spellEnd"/>
      <w:r w:rsidRPr="008E0431">
        <w:rPr>
          <w:rFonts w:ascii="Arial Nova Light" w:hAnsi="Arial Nova Light"/>
          <w:sz w:val="20"/>
          <w:szCs w:val="20"/>
        </w:rPr>
        <w:t xml:space="preserve"> oleh guru, </w:t>
      </w:r>
      <w:proofErr w:type="spellStart"/>
      <w:r w:rsidRPr="008E0431">
        <w:rPr>
          <w:rFonts w:ascii="Arial Nova Light" w:hAnsi="Arial Nova Light"/>
          <w:sz w:val="20"/>
          <w:szCs w:val="20"/>
        </w:rPr>
        <w:t>melainkan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suatu</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sistem</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menyeluruh</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melibatkan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tujuan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metode</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materi</w:t>
      </w:r>
      <w:proofErr w:type="spellEnd"/>
      <w:r w:rsidRPr="008E0431">
        <w:rPr>
          <w:rFonts w:ascii="Arial Nova Light" w:hAnsi="Arial Nova Light"/>
          <w:sz w:val="20"/>
          <w:szCs w:val="20"/>
        </w:rPr>
        <w:t xml:space="preserve">, media, dan </w:t>
      </w:r>
      <w:proofErr w:type="spellStart"/>
      <w:r w:rsidRPr="008E0431">
        <w:rPr>
          <w:rFonts w:ascii="Arial Nova Light" w:hAnsi="Arial Nova Light"/>
          <w:sz w:val="20"/>
          <w:szCs w:val="20"/>
        </w:rPr>
        <w:t>evaluasi</w:t>
      </w:r>
      <w:proofErr w:type="spellEnd"/>
      <w:r w:rsidRPr="008E0431">
        <w:rPr>
          <w:rFonts w:ascii="Arial Nova Light" w:hAnsi="Arial Nova Light"/>
          <w:sz w:val="20"/>
          <w:szCs w:val="20"/>
        </w:rPr>
        <w:t xml:space="preserve">. Tujuan </w:t>
      </w:r>
      <w:proofErr w:type="spellStart"/>
      <w:r w:rsidRPr="008E0431">
        <w:rPr>
          <w:rFonts w:ascii="Arial Nova Light" w:hAnsi="Arial Nova Light"/>
          <w:sz w:val="20"/>
          <w:szCs w:val="20"/>
        </w:rPr>
        <w:t>utamanya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adalah</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memfasilitasi</w:t>
      </w:r>
      <w:proofErr w:type="spellEnd"/>
      <w:r w:rsidRPr="008E0431">
        <w:rPr>
          <w:rFonts w:ascii="Arial Nova Light" w:hAnsi="Arial Nova Light"/>
          <w:sz w:val="20"/>
          <w:szCs w:val="20"/>
        </w:rPr>
        <w:t xml:space="preserve"> proses </w:t>
      </w:r>
      <w:proofErr w:type="spellStart"/>
      <w:r w:rsidRPr="008E0431">
        <w:rPr>
          <w:rFonts w:ascii="Arial Nova Light" w:hAnsi="Arial Nova Light"/>
          <w:sz w:val="20"/>
          <w:szCs w:val="20"/>
        </w:rPr>
        <w:t>belajar</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efektif</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sehingga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terjadi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perubahan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perilaku</w:t>
      </w:r>
      <w:proofErr w:type="spellEnd"/>
      <w:r w:rsidRPr="008E0431">
        <w:rPr>
          <w:rFonts w:ascii="Arial Nova Light" w:hAnsi="Arial Nova Light"/>
          <w:sz w:val="20"/>
          <w:szCs w:val="20"/>
        </w:rPr>
        <w:t xml:space="preserve"> yang </w:t>
      </w:r>
      <w:proofErr w:type="spellStart"/>
      <w:r w:rsidRPr="008E0431">
        <w:rPr>
          <w:rFonts w:ascii="Arial Nova Light" w:hAnsi="Arial Nova Light"/>
          <w:sz w:val="20"/>
          <w:szCs w:val="20"/>
        </w:rPr>
        <w:t>positif</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permanen</w:t>
      </w:r>
      <w:proofErr w:type="spellEnd"/>
      <w:r w:rsidRPr="008E0431">
        <w:rPr>
          <w:rFonts w:ascii="Arial Nova Light" w:hAnsi="Arial Nova Light"/>
          <w:sz w:val="20"/>
          <w:szCs w:val="20"/>
        </w:rPr>
        <w:t xml:space="preserve"> pada </w:t>
      </w:r>
      <w:proofErr w:type="spellStart"/>
      <w:r w:rsidRPr="008E0431">
        <w:rPr>
          <w:rFonts w:ascii="Arial Nova Light" w:hAnsi="Arial Nova Light"/>
          <w:sz w:val="20"/>
          <w:szCs w:val="20"/>
        </w:rPr>
        <w:t>diri</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peserta</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didik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dalam</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aspek</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kognitif</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pengetahuan</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afektif</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sikap</w:t>
      </w:r>
      <w:proofErr w:type="spellEnd"/>
      <w:r w:rsidRPr="008E0431">
        <w:rPr>
          <w:rFonts w:ascii="Arial Nova Light" w:hAnsi="Arial Nova Light"/>
          <w:sz w:val="20"/>
          <w:szCs w:val="20"/>
        </w:rPr>
        <w:t xml:space="preserve">), dan </w:t>
      </w:r>
      <w:proofErr w:type="spellStart"/>
      <w:r w:rsidRPr="008E0431">
        <w:rPr>
          <w:rFonts w:ascii="Arial Nova Light" w:hAnsi="Arial Nova Light"/>
          <w:sz w:val="20"/>
          <w:szCs w:val="20"/>
        </w:rPr>
        <w:t>psikomotor</w:t>
      </w:r>
      <w:proofErr w:type="spellEnd"/>
      <w:r w:rsidRPr="008E0431">
        <w:rPr>
          <w:rFonts w:ascii="Arial Nova Light" w:hAnsi="Arial Nova Light"/>
          <w:sz w:val="20"/>
          <w:szCs w:val="20"/>
        </w:rPr>
        <w:t xml:space="preserve"> (</w:t>
      </w:r>
      <w:proofErr w:type="spellStart"/>
      <w:r w:rsidRPr="008E0431">
        <w:rPr>
          <w:rFonts w:ascii="Arial Nova Light" w:hAnsi="Arial Nova Light"/>
          <w:sz w:val="20"/>
          <w:szCs w:val="20"/>
        </w:rPr>
        <w:t>keterampilan</w:t>
      </w:r>
      <w:proofErr w:type="spellEnd"/>
      <w:r w:rsidRPr="008E0431">
        <w:rPr>
          <w:rFonts w:ascii="Arial Nova Light" w:hAnsi="Arial Nova Light"/>
          <w:sz w:val="20"/>
          <w:szCs w:val="20"/>
        </w:rPr>
        <w:t>).</w:t>
      </w:r>
    </w:p>
    <w:p w14:paraId="2CF692C5" w14:textId="77777777" w:rsidR="008E0431" w:rsidRDefault="008E0431" w:rsidP="008E0431">
      <w:pPr>
        <w:pStyle w:val="ListParagraph"/>
        <w:ind w:left="426" w:firstLine="567"/>
        <w:jc w:val="both"/>
        <w:rPr>
          <w:rFonts w:ascii="Arial Nova Light" w:hAnsi="Arial Nova Light"/>
          <w:sz w:val="20"/>
          <w:szCs w:val="20"/>
        </w:rPr>
      </w:pPr>
    </w:p>
    <w:p w14:paraId="097C06C4" w14:textId="1C00540A" w:rsidR="008E0431" w:rsidRDefault="008E0431" w:rsidP="008E0431">
      <w:pPr>
        <w:pStyle w:val="ListParagraph"/>
        <w:numPr>
          <w:ilvl w:val="0"/>
          <w:numId w:val="7"/>
        </w:numPr>
        <w:ind w:left="426"/>
        <w:jc w:val="both"/>
        <w:rPr>
          <w:rFonts w:ascii="Arial Nova Light" w:hAnsi="Arial Nova Light"/>
          <w:sz w:val="20"/>
          <w:szCs w:val="20"/>
        </w:rPr>
      </w:pPr>
      <w:proofErr w:type="spellStart"/>
      <w:r>
        <w:rPr>
          <w:rFonts w:ascii="Arial Nova Light" w:hAnsi="Arial Nova Light"/>
          <w:sz w:val="20"/>
          <w:szCs w:val="20"/>
        </w:rPr>
        <w:t>Pengertian</w:t>
      </w:r>
      <w:proofErr w:type="spellEnd"/>
      <w:r>
        <w:rPr>
          <w:rFonts w:ascii="Arial Nova Light" w:hAnsi="Arial Nova Light"/>
          <w:sz w:val="20"/>
          <w:szCs w:val="20"/>
        </w:rPr>
        <w:t xml:space="preserve"> </w:t>
      </w:r>
      <w:proofErr w:type="spellStart"/>
      <w:r>
        <w:rPr>
          <w:rFonts w:ascii="Arial Nova Light" w:hAnsi="Arial Nova Light"/>
          <w:sz w:val="20"/>
          <w:szCs w:val="20"/>
        </w:rPr>
        <w:t>Kualitas</w:t>
      </w:r>
      <w:proofErr w:type="spellEnd"/>
      <w:r>
        <w:rPr>
          <w:rFonts w:ascii="Arial Nova Light" w:hAnsi="Arial Nova Light"/>
          <w:sz w:val="20"/>
          <w:szCs w:val="20"/>
        </w:rPr>
        <w:t xml:space="preserve"> </w:t>
      </w:r>
      <w:proofErr w:type="spellStart"/>
      <w:r>
        <w:rPr>
          <w:rFonts w:ascii="Arial Nova Light" w:hAnsi="Arial Nova Light"/>
          <w:sz w:val="20"/>
          <w:szCs w:val="20"/>
        </w:rPr>
        <w:t>Pembelajaran</w:t>
      </w:r>
      <w:proofErr w:type="spellEnd"/>
    </w:p>
    <w:p w14:paraId="2B41FCF8" w14:textId="7AB99036" w:rsidR="00174DD5" w:rsidRDefault="00174DD5" w:rsidP="00174DD5">
      <w:pPr>
        <w:pStyle w:val="ListParagraph"/>
        <w:ind w:left="426" w:firstLine="567"/>
        <w:jc w:val="both"/>
        <w:rPr>
          <w:rFonts w:ascii="Arial Nova Light" w:hAnsi="Arial Nova Light"/>
          <w:sz w:val="20"/>
          <w:szCs w:val="20"/>
        </w:rPr>
      </w:pPr>
      <w:proofErr w:type="spellStart"/>
      <w:r w:rsidRPr="00174DD5">
        <w:rPr>
          <w:rFonts w:ascii="Arial Nova Light" w:hAnsi="Arial Nova Light"/>
          <w:sz w:val="20"/>
          <w:szCs w:val="20"/>
        </w:rPr>
        <w:t>Menurut</w:t>
      </w:r>
      <w:proofErr w:type="spellEnd"/>
      <w:r w:rsidRPr="00174DD5">
        <w:rPr>
          <w:rFonts w:ascii="Arial Nova Light" w:hAnsi="Arial Nova Light"/>
          <w:sz w:val="20"/>
          <w:szCs w:val="20"/>
        </w:rPr>
        <w:t xml:space="preserve"> Mariani,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secara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operasional</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dapat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diartikan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sebagai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intensitas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keterkaitan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sistemik</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sinergis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antara</w:t>
      </w:r>
      <w:proofErr w:type="spellEnd"/>
      <w:r w:rsidRPr="00174DD5">
        <w:rPr>
          <w:rFonts w:ascii="Arial Nova Light" w:hAnsi="Arial Nova Light"/>
          <w:sz w:val="20"/>
          <w:szCs w:val="20"/>
        </w:rPr>
        <w:t xml:space="preserve"> guru,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iklim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serta</w:t>
      </w:r>
      <w:proofErr w:type="spellEnd"/>
      <w:r w:rsidRPr="00174DD5">
        <w:rPr>
          <w:rFonts w:ascii="Arial Nova Light" w:hAnsi="Arial Nova Light"/>
          <w:sz w:val="20"/>
          <w:szCs w:val="20"/>
        </w:rPr>
        <w:t xml:space="preserve"> media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menghasilkan</w:t>
      </w:r>
      <w:proofErr w:type="spellEnd"/>
      <w:r w:rsidRPr="00174DD5">
        <w:rPr>
          <w:rFonts w:ascii="Arial Nova Light" w:hAnsi="Arial Nova Light"/>
          <w:sz w:val="20"/>
          <w:szCs w:val="20"/>
        </w:rPr>
        <w:t xml:space="preserve"> proses dan </w:t>
      </w:r>
      <w:proofErr w:type="spellStart"/>
      <w:r w:rsidRPr="00174DD5">
        <w:rPr>
          <w:rFonts w:ascii="Arial Nova Light" w:hAnsi="Arial Nova Light"/>
          <w:sz w:val="20"/>
          <w:szCs w:val="20"/>
        </w:rPr>
        <w:t>hasil</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yang optimal </w:t>
      </w:r>
      <w:proofErr w:type="spellStart"/>
      <w:r w:rsidRPr="00174DD5">
        <w:rPr>
          <w:rFonts w:ascii="Arial Nova Light" w:hAnsi="Arial Nova Light"/>
          <w:sz w:val="20"/>
          <w:szCs w:val="20"/>
        </w:rPr>
        <w:t>sesuai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dengan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tuntutan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kurikuler</w:t>
      </w:r>
      <w:proofErr w:type="spellEnd"/>
      <w:r w:rsidRPr="00174DD5">
        <w:rPr>
          <w:rFonts w:ascii="Arial Nova Light" w:hAnsi="Arial Nova Light"/>
          <w:sz w:val="20"/>
          <w:szCs w:val="20"/>
        </w:rPr>
        <w:t xml:space="preserve"> (Haryati &amp; Rochman, 2012). </w:t>
      </w:r>
      <w:proofErr w:type="spellStart"/>
      <w:r w:rsidRPr="00174DD5">
        <w:rPr>
          <w:rFonts w:ascii="Arial Nova Light" w:hAnsi="Arial Nova Light"/>
          <w:sz w:val="20"/>
          <w:szCs w:val="20"/>
        </w:rPr>
        <w:t>Kualitas</w:t>
      </w:r>
      <w:proofErr w:type="spellEnd"/>
      <w:r>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merupakan</w:t>
      </w:r>
      <w:proofErr w:type="spellEnd"/>
      <w:r w:rsidRPr="00174DD5">
        <w:rPr>
          <w:rFonts w:ascii="Arial Nova Light" w:hAnsi="Arial Nova Light"/>
          <w:sz w:val="20"/>
          <w:szCs w:val="20"/>
        </w:rPr>
        <w:t xml:space="preserve"> salah </w:t>
      </w:r>
      <w:proofErr w:type="spellStart"/>
      <w:r w:rsidRPr="00174DD5">
        <w:rPr>
          <w:rFonts w:ascii="Arial Nova Light" w:hAnsi="Arial Nova Light"/>
          <w:sz w:val="20"/>
          <w:szCs w:val="20"/>
        </w:rPr>
        <w:t>satu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aspek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terpenting</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dunia </w:t>
      </w:r>
      <w:proofErr w:type="spellStart"/>
      <w:r w:rsidRPr="00174DD5">
        <w:rPr>
          <w:rFonts w:ascii="Arial Nova Light" w:hAnsi="Arial Nova Light"/>
          <w:sz w:val="20"/>
          <w:szCs w:val="20"/>
        </w:rPr>
        <w:t>pendidikan</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mencerminkan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sejauh</w:t>
      </w:r>
      <w:proofErr w:type="spellEnd"/>
      <w:r w:rsidRPr="00174DD5">
        <w:rPr>
          <w:rFonts w:ascii="Arial Nova Light" w:hAnsi="Arial Nova Light"/>
          <w:sz w:val="20"/>
          <w:szCs w:val="20"/>
        </w:rPr>
        <w:t xml:space="preserve"> mana proses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dapat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mencapai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tujuan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pendidikan</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diharapkan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adalah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tingkat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efektivitas</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efisiensi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proses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mengajar</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menghasilkan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perubahan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positif</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pengetahuan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keterampilan</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sikap</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peserta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didik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tidak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hanya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ditentukan</w:t>
      </w:r>
      <w:proofErr w:type="spellEnd"/>
      <w:r w:rsidRPr="00174DD5">
        <w:rPr>
          <w:rFonts w:ascii="Arial Nova Light" w:hAnsi="Arial Nova Light"/>
          <w:sz w:val="20"/>
          <w:szCs w:val="20"/>
        </w:rPr>
        <w:t xml:space="preserve"> oleh </w:t>
      </w:r>
      <w:proofErr w:type="spellStart"/>
      <w:r w:rsidRPr="00174DD5">
        <w:rPr>
          <w:rFonts w:ascii="Arial Nova Light" w:hAnsi="Arial Nova Light"/>
          <w:sz w:val="20"/>
          <w:szCs w:val="20"/>
        </w:rPr>
        <w:t>hasil</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tetapi</w:t>
      </w:r>
      <w:proofErr w:type="spellEnd"/>
      <w:r w:rsidRPr="00174DD5">
        <w:rPr>
          <w:rFonts w:ascii="Arial Nova Light" w:hAnsi="Arial Nova Light"/>
          <w:sz w:val="20"/>
          <w:szCs w:val="20"/>
        </w:rPr>
        <w:t xml:space="preserve"> juga oleh proses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dilakukan</w:t>
      </w:r>
      <w:proofErr w:type="spellEnd"/>
      <w:r w:rsidRPr="00174DD5">
        <w:rPr>
          <w:rFonts w:ascii="Arial Nova Light" w:hAnsi="Arial Nova Light"/>
          <w:sz w:val="20"/>
          <w:szCs w:val="20"/>
        </w:rPr>
        <w:t xml:space="preserve"> oleh guru.</w:t>
      </w:r>
    </w:p>
    <w:p w14:paraId="471CC413" w14:textId="4FE6F648" w:rsidR="00174DD5" w:rsidRDefault="00174DD5" w:rsidP="00174DD5">
      <w:pPr>
        <w:pStyle w:val="ListParagraph"/>
        <w:ind w:left="426" w:firstLine="567"/>
        <w:jc w:val="both"/>
        <w:rPr>
          <w:rFonts w:ascii="Arial Nova Light" w:hAnsi="Arial Nova Light"/>
          <w:sz w:val="20"/>
          <w:szCs w:val="20"/>
        </w:rPr>
      </w:pPr>
      <w:proofErr w:type="spellStart"/>
      <w:r w:rsidRPr="00174DD5">
        <w:rPr>
          <w:rFonts w:ascii="Arial Nova Light" w:hAnsi="Arial Nova Light"/>
          <w:sz w:val="20"/>
          <w:szCs w:val="20"/>
        </w:rPr>
        <w:t>Menurut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Sudjana</w:t>
      </w:r>
      <w:proofErr w:type="spellEnd"/>
      <w:r w:rsidRPr="00174DD5">
        <w:rPr>
          <w:rFonts w:ascii="Arial Nova Light" w:hAnsi="Arial Nova Light"/>
          <w:sz w:val="20"/>
          <w:szCs w:val="20"/>
        </w:rPr>
        <w:t xml:space="preserve"> N, 2009),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dapat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diukur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melalui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pencapaian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tujuan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pendidikan</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mencakup</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aspek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kognitif</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afektif</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psikomotorik</w:t>
      </w:r>
      <w:proofErr w:type="spellEnd"/>
      <w:r w:rsidRPr="00174DD5">
        <w:rPr>
          <w:rFonts w:ascii="Arial Nova Light" w:hAnsi="Arial Nova Light"/>
          <w:sz w:val="20"/>
          <w:szCs w:val="20"/>
        </w:rPr>
        <w:t xml:space="preserve">. (Sanjaya, 2008) </w:t>
      </w:r>
      <w:proofErr w:type="spellStart"/>
      <w:r w:rsidRPr="00174DD5">
        <w:rPr>
          <w:rFonts w:ascii="Arial Nova Light" w:hAnsi="Arial Nova Light"/>
          <w:sz w:val="20"/>
          <w:szCs w:val="20"/>
        </w:rPr>
        <w:t>menerangkan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adalah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suatu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kondisi</w:t>
      </w:r>
      <w:proofErr w:type="spellEnd"/>
      <w:r w:rsidRPr="00174DD5">
        <w:rPr>
          <w:rFonts w:ascii="Arial Nova Light" w:hAnsi="Arial Nova Light"/>
          <w:sz w:val="20"/>
          <w:szCs w:val="20"/>
        </w:rPr>
        <w:t xml:space="preserve"> di mana proses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dapat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menciptakan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pengalaman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bermakna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bagi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 xml:space="preserve">. Sanjaya </w:t>
      </w:r>
      <w:proofErr w:type="spellStart"/>
      <w:r w:rsidRPr="00174DD5">
        <w:rPr>
          <w:rFonts w:ascii="Arial Nova Light" w:hAnsi="Arial Nova Light"/>
          <w:sz w:val="20"/>
          <w:szCs w:val="20"/>
        </w:rPr>
        <w:t>menekankan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bahwa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tidak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hanya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dilihat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dari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hasil</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tetapi</w:t>
      </w:r>
      <w:proofErr w:type="spellEnd"/>
      <w:r w:rsidRPr="00174DD5">
        <w:rPr>
          <w:rFonts w:ascii="Arial Nova Light" w:hAnsi="Arial Nova Light"/>
          <w:sz w:val="20"/>
          <w:szCs w:val="20"/>
        </w:rPr>
        <w:t xml:space="preserve"> juga </w:t>
      </w:r>
      <w:proofErr w:type="spellStart"/>
      <w:r w:rsidRPr="00174DD5">
        <w:rPr>
          <w:rFonts w:ascii="Arial Nova Light" w:hAnsi="Arial Nova Light"/>
          <w:sz w:val="20"/>
          <w:szCs w:val="20"/>
        </w:rPr>
        <w:t>dari</w:t>
      </w:r>
      <w:proofErr w:type="spellEnd"/>
      <w:r w:rsidRPr="00174DD5">
        <w:rPr>
          <w:rFonts w:ascii="Arial Nova Light" w:hAnsi="Arial Nova Light"/>
          <w:sz w:val="20"/>
          <w:szCs w:val="20"/>
        </w:rPr>
        <w:t xml:space="preserve"> proses yang </w:t>
      </w:r>
      <w:proofErr w:type="spellStart"/>
      <w:r w:rsidRPr="00174DD5">
        <w:rPr>
          <w:rFonts w:ascii="Arial Nova Light" w:hAnsi="Arial Nova Light"/>
          <w:sz w:val="20"/>
          <w:szCs w:val="20"/>
        </w:rPr>
        <w:t>dijalani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mencapai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hasil</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tersebut</w:t>
      </w:r>
      <w:proofErr w:type="spellEnd"/>
      <w:r w:rsidRPr="00174DD5">
        <w:rPr>
          <w:rFonts w:ascii="Arial Nova Light" w:hAnsi="Arial Nova Light"/>
          <w:sz w:val="20"/>
          <w:szCs w:val="20"/>
        </w:rPr>
        <w:t>.</w:t>
      </w:r>
    </w:p>
    <w:p w14:paraId="260E6FAF" w14:textId="2D72955B" w:rsidR="00174DD5" w:rsidRDefault="00174DD5" w:rsidP="00174DD5">
      <w:pPr>
        <w:pStyle w:val="ListParagraph"/>
        <w:ind w:left="426" w:firstLine="567"/>
        <w:jc w:val="both"/>
        <w:rPr>
          <w:rFonts w:ascii="Arial Nova Light" w:hAnsi="Arial Nova Light"/>
          <w:sz w:val="20"/>
          <w:szCs w:val="20"/>
        </w:rPr>
      </w:pPr>
      <w:proofErr w:type="spellStart"/>
      <w:r w:rsidRPr="00174DD5">
        <w:rPr>
          <w:rFonts w:ascii="Arial Nova Light" w:hAnsi="Arial Nova Light"/>
          <w:sz w:val="20"/>
          <w:szCs w:val="20"/>
        </w:rPr>
        <w:t>Disisi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lain</w:t>
      </w:r>
      <w:proofErr w:type="spellEnd"/>
      <w:r w:rsidRPr="00174DD5">
        <w:rPr>
          <w:rFonts w:ascii="Arial Nova Light" w:hAnsi="Arial Nova Light"/>
          <w:sz w:val="20"/>
          <w:szCs w:val="20"/>
        </w:rPr>
        <w:t>, (</w:t>
      </w:r>
      <w:proofErr w:type="spellStart"/>
      <w:r w:rsidRPr="00174DD5">
        <w:rPr>
          <w:rFonts w:ascii="Arial Nova Light" w:hAnsi="Arial Nova Light"/>
          <w:sz w:val="20"/>
          <w:szCs w:val="20"/>
        </w:rPr>
        <w:t>Mulyasa</w:t>
      </w:r>
      <w:proofErr w:type="spellEnd"/>
      <w:r w:rsidRPr="00174DD5">
        <w:rPr>
          <w:rFonts w:ascii="Arial Nova Light" w:hAnsi="Arial Nova Light"/>
          <w:sz w:val="20"/>
          <w:szCs w:val="20"/>
        </w:rPr>
        <w:t xml:space="preserve">, 2013), </w:t>
      </w:r>
      <w:proofErr w:type="spellStart"/>
      <w:r w:rsidRPr="00174DD5">
        <w:rPr>
          <w:rFonts w:ascii="Arial Nova Light" w:hAnsi="Arial Nova Light"/>
          <w:sz w:val="20"/>
          <w:szCs w:val="20"/>
        </w:rPr>
        <w:t>mengemukakan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bahwa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berkaitan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dengan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bagaimana</w:t>
      </w:r>
      <w:proofErr w:type="spellEnd"/>
      <w:r w:rsidRPr="00174DD5">
        <w:rPr>
          <w:rFonts w:ascii="Arial Nova Light" w:hAnsi="Arial Nova Light"/>
          <w:sz w:val="20"/>
          <w:szCs w:val="20"/>
        </w:rPr>
        <w:t xml:space="preserve"> guru </w:t>
      </w:r>
      <w:proofErr w:type="spellStart"/>
      <w:r w:rsidRPr="00174DD5">
        <w:rPr>
          <w:rFonts w:ascii="Arial Nova Light" w:hAnsi="Arial Nova Light"/>
          <w:sz w:val="20"/>
          <w:szCs w:val="20"/>
        </w:rPr>
        <w:t>dapat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mengelola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kelas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secara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efektif</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menggunakan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berbagai</w:t>
      </w:r>
      <w:proofErr w:type="spellEnd"/>
      <w:r w:rsidRPr="00174DD5">
        <w:rPr>
          <w:rFonts w:ascii="Arial Nova Light" w:hAnsi="Arial Nova Light"/>
          <w:sz w:val="20"/>
          <w:szCs w:val="20"/>
        </w:rPr>
        <w:t xml:space="preserve"> strategi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inovatif</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memanfaatkan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sumber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daya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secara</w:t>
      </w:r>
      <w:proofErr w:type="spellEnd"/>
      <w:r w:rsidRPr="00174DD5">
        <w:rPr>
          <w:rFonts w:ascii="Arial Nova Light" w:hAnsi="Arial Nova Light"/>
          <w:sz w:val="20"/>
          <w:szCs w:val="20"/>
        </w:rPr>
        <w:t xml:space="preserve"> optimal. </w:t>
      </w:r>
      <w:proofErr w:type="spellStart"/>
      <w:r w:rsidRPr="00174DD5">
        <w:rPr>
          <w:rFonts w:ascii="Arial Nova Light" w:hAnsi="Arial Nova Light"/>
          <w:sz w:val="20"/>
          <w:szCs w:val="20"/>
        </w:rPr>
        <w:t>Menurutnya</w:t>
      </w:r>
      <w:proofErr w:type="spellEnd"/>
      <w:r w:rsidRPr="00174DD5">
        <w:rPr>
          <w:rFonts w:ascii="Arial Nova Light" w:hAnsi="Arial Nova Light"/>
          <w:sz w:val="20"/>
          <w:szCs w:val="20"/>
        </w:rPr>
        <w:t xml:space="preserve">, guru yang </w:t>
      </w:r>
      <w:proofErr w:type="spellStart"/>
      <w:r w:rsidRPr="00174DD5">
        <w:rPr>
          <w:rFonts w:ascii="Arial Nova Light" w:hAnsi="Arial Nova Light"/>
          <w:sz w:val="20"/>
          <w:szCs w:val="20"/>
        </w:rPr>
        <w:t>mampu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menciptakan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lingkungan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kondusif</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meningkatkan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Selanjutnya</w:t>
      </w:r>
      <w:proofErr w:type="spellEnd"/>
      <w:r w:rsidRPr="00174DD5">
        <w:rPr>
          <w:rFonts w:ascii="Arial Nova Light" w:hAnsi="Arial Nova Light"/>
          <w:sz w:val="20"/>
          <w:szCs w:val="20"/>
        </w:rPr>
        <w:t>, (</w:t>
      </w:r>
      <w:proofErr w:type="spellStart"/>
      <w:r w:rsidRPr="00174DD5">
        <w:rPr>
          <w:rFonts w:ascii="Arial Nova Light" w:hAnsi="Arial Nova Light"/>
          <w:sz w:val="20"/>
          <w:szCs w:val="20"/>
        </w:rPr>
        <w:t>Suryosubroto</w:t>
      </w:r>
      <w:proofErr w:type="spellEnd"/>
      <w:r w:rsidRPr="00174DD5">
        <w:rPr>
          <w:rFonts w:ascii="Arial Nova Light" w:hAnsi="Arial Nova Light"/>
          <w:sz w:val="20"/>
          <w:szCs w:val="20"/>
        </w:rPr>
        <w:t xml:space="preserve">, 2009) </w:t>
      </w:r>
      <w:proofErr w:type="spellStart"/>
      <w:r w:rsidRPr="00174DD5">
        <w:rPr>
          <w:rFonts w:ascii="Arial Nova Light" w:hAnsi="Arial Nova Light"/>
          <w:sz w:val="20"/>
          <w:szCs w:val="20"/>
        </w:rPr>
        <w:t>menyatakan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bahwa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dapat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diukur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dari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sejauh</w:t>
      </w:r>
      <w:proofErr w:type="spellEnd"/>
      <w:r w:rsidRPr="00174DD5">
        <w:rPr>
          <w:rFonts w:ascii="Arial Nova Light" w:hAnsi="Arial Nova Light"/>
          <w:sz w:val="20"/>
          <w:szCs w:val="20"/>
        </w:rPr>
        <w:t xml:space="preserve"> mana </w:t>
      </w:r>
      <w:proofErr w:type="spellStart"/>
      <w:r w:rsidRPr="00174DD5">
        <w:rPr>
          <w:rFonts w:ascii="Arial Nova Light" w:hAnsi="Arial Nova Light"/>
          <w:sz w:val="20"/>
          <w:szCs w:val="20"/>
        </w:rPr>
        <w:t>tujuan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tercapai</w:t>
      </w:r>
      <w:proofErr w:type="spellEnd"/>
      <w:r w:rsidRPr="00174DD5">
        <w:rPr>
          <w:rFonts w:ascii="Arial Nova Light" w:hAnsi="Arial Nova Light"/>
          <w:sz w:val="20"/>
          <w:szCs w:val="20"/>
        </w:rPr>
        <w:t xml:space="preserve">. Ia </w:t>
      </w:r>
      <w:proofErr w:type="spellStart"/>
      <w:r w:rsidRPr="00174DD5">
        <w:rPr>
          <w:rFonts w:ascii="Arial Nova Light" w:hAnsi="Arial Nova Light"/>
          <w:sz w:val="20"/>
          <w:szCs w:val="20"/>
        </w:rPr>
        <w:t>menekankan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pentingnya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kurikulum</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relevan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metode</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pengajaran</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efektif</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evaluasi</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berkesinambungan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untuk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memastikan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pencapaian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tujuan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w:t>
      </w:r>
    </w:p>
    <w:p w14:paraId="45DEC7AF" w14:textId="2D62046E" w:rsidR="00174DD5" w:rsidRDefault="00174DD5" w:rsidP="00174DD5">
      <w:pPr>
        <w:pStyle w:val="ListParagraph"/>
        <w:ind w:left="426" w:firstLine="567"/>
        <w:jc w:val="both"/>
        <w:rPr>
          <w:rFonts w:ascii="Arial Nova Light" w:hAnsi="Arial Nova Light"/>
          <w:sz w:val="20"/>
          <w:szCs w:val="20"/>
        </w:rPr>
      </w:pPr>
      <w:proofErr w:type="spellStart"/>
      <w:r w:rsidRPr="00174DD5">
        <w:rPr>
          <w:rFonts w:ascii="Arial Nova Light" w:hAnsi="Arial Nova Light"/>
          <w:sz w:val="20"/>
          <w:szCs w:val="20"/>
        </w:rPr>
        <w:t>Dapat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disimpulkan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guru </w:t>
      </w:r>
      <w:proofErr w:type="spellStart"/>
      <w:r w:rsidRPr="00174DD5">
        <w:rPr>
          <w:rFonts w:ascii="Arial Nova Light" w:hAnsi="Arial Nova Light"/>
          <w:sz w:val="20"/>
          <w:szCs w:val="20"/>
        </w:rPr>
        <w:t>adalah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kemampuan</w:t>
      </w:r>
      <w:proofErr w:type="spellEnd"/>
      <w:r w:rsidRPr="00174DD5">
        <w:rPr>
          <w:rFonts w:ascii="Arial Nova Light" w:hAnsi="Arial Nova Light"/>
          <w:sz w:val="20"/>
          <w:szCs w:val="20"/>
        </w:rPr>
        <w:t xml:space="preserve"> guru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mengajar</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mencakup</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kompetensi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pedagogik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kepribadian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sosial</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profesional</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terintegrasi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kinerjanya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untuk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mencapai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tujuan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secara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efektif</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efisien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ini</w:t>
      </w:r>
      <w:proofErr w:type="spellEnd"/>
      <w:r w:rsidRPr="00174DD5">
        <w:rPr>
          <w:rFonts w:ascii="Arial Nova Light" w:hAnsi="Arial Nova Light"/>
          <w:sz w:val="20"/>
          <w:szCs w:val="20"/>
        </w:rPr>
        <w:t xml:space="preserve"> sangat </w:t>
      </w:r>
      <w:proofErr w:type="spellStart"/>
      <w:r w:rsidRPr="00174DD5">
        <w:rPr>
          <w:rFonts w:ascii="Arial Nova Light" w:hAnsi="Arial Nova Light"/>
          <w:sz w:val="20"/>
          <w:szCs w:val="20"/>
        </w:rPr>
        <w:t>berpengaruh</w:t>
      </w:r>
      <w:proofErr w:type="spellEnd"/>
      <w:r w:rsidRPr="00174DD5">
        <w:rPr>
          <w:rFonts w:ascii="Arial Nova Light" w:hAnsi="Arial Nova Light"/>
          <w:sz w:val="20"/>
          <w:szCs w:val="20"/>
        </w:rPr>
        <w:t xml:space="preserve"> pada </w:t>
      </w:r>
      <w:proofErr w:type="spellStart"/>
      <w:r w:rsidRPr="00174DD5">
        <w:rPr>
          <w:rFonts w:ascii="Arial Nova Light" w:hAnsi="Arial Nova Light"/>
          <w:sz w:val="20"/>
          <w:szCs w:val="20"/>
        </w:rPr>
        <w:t>hasil</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karena</w:t>
      </w:r>
      <w:proofErr w:type="spellEnd"/>
      <w:r w:rsidRPr="00174DD5">
        <w:rPr>
          <w:rFonts w:ascii="Arial Nova Light" w:hAnsi="Arial Nova Light"/>
          <w:sz w:val="20"/>
          <w:szCs w:val="20"/>
        </w:rPr>
        <w:t xml:space="preserve"> guru yang </w:t>
      </w:r>
      <w:proofErr w:type="spellStart"/>
      <w:r w:rsidRPr="00174DD5">
        <w:rPr>
          <w:rFonts w:ascii="Arial Nova Light" w:hAnsi="Arial Nova Light"/>
          <w:sz w:val="20"/>
          <w:szCs w:val="20"/>
        </w:rPr>
        <w:t>berkualitas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mampu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menyampaikan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materi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dengan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baik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mengelola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kelas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menggunakan</w:t>
      </w:r>
      <w:proofErr w:type="spellEnd"/>
      <w:r w:rsidRPr="00174DD5">
        <w:rPr>
          <w:rFonts w:ascii="Arial Nova Light" w:hAnsi="Arial Nova Light"/>
          <w:sz w:val="20"/>
          <w:szCs w:val="20"/>
        </w:rPr>
        <w:t xml:space="preserve"> media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mengevaluasi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kemampuan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secara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tepat</w:t>
      </w:r>
      <w:proofErr w:type="spellEnd"/>
      <w:r w:rsidRPr="00174DD5">
        <w:rPr>
          <w:rFonts w:ascii="Arial Nova Light" w:hAnsi="Arial Nova Light"/>
          <w:sz w:val="20"/>
          <w:szCs w:val="20"/>
        </w:rPr>
        <w:t xml:space="preserve">. Faktor </w:t>
      </w:r>
      <w:proofErr w:type="spellStart"/>
      <w:r w:rsidRPr="00174DD5">
        <w:rPr>
          <w:rFonts w:ascii="Arial Nova Light" w:hAnsi="Arial Nova Light"/>
          <w:sz w:val="20"/>
          <w:szCs w:val="20"/>
        </w:rPr>
        <w:t>peningkatan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guru </w:t>
      </w:r>
      <w:proofErr w:type="spellStart"/>
      <w:r w:rsidRPr="00174DD5">
        <w:rPr>
          <w:rFonts w:ascii="Arial Nova Light" w:hAnsi="Arial Nova Light"/>
          <w:sz w:val="20"/>
          <w:szCs w:val="20"/>
        </w:rPr>
        <w:t>meliputi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pendidikan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lanjutan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pelatihan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penelitian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serta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kemampuan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mengikuti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perkembangan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ilmu</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teknologi</w:t>
      </w:r>
      <w:proofErr w:type="spellEnd"/>
      <w:r w:rsidRPr="00174DD5">
        <w:rPr>
          <w:rFonts w:ascii="Arial Nova Light" w:hAnsi="Arial Nova Light"/>
          <w:sz w:val="20"/>
          <w:szCs w:val="20"/>
        </w:rPr>
        <w:t xml:space="preserve">. Guru yang </w:t>
      </w:r>
      <w:proofErr w:type="spellStart"/>
      <w:r w:rsidRPr="00174DD5">
        <w:rPr>
          <w:rFonts w:ascii="Arial Nova Light" w:hAnsi="Arial Nova Light"/>
          <w:sz w:val="20"/>
          <w:szCs w:val="20"/>
        </w:rPr>
        <w:t>berkualitas</w:t>
      </w:r>
      <w:proofErr w:type="spellEnd"/>
      <w:r w:rsidRPr="00174DD5">
        <w:rPr>
          <w:rFonts w:ascii="Arial Nova Light" w:hAnsi="Arial Nova Light"/>
          <w:sz w:val="20"/>
          <w:szCs w:val="20"/>
        </w:rPr>
        <w:t xml:space="preserve"> juga </w:t>
      </w:r>
      <w:proofErr w:type="spellStart"/>
      <w:r w:rsidRPr="00174DD5">
        <w:rPr>
          <w:rFonts w:ascii="Arial Nova Light" w:hAnsi="Arial Nova Light"/>
          <w:sz w:val="20"/>
          <w:szCs w:val="20"/>
        </w:rPr>
        <w:t>harus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mampu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mengakomodasi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keberagaman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potensi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menciptakan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lingkungan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inklusif</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serta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inovatif</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Singkatnya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guru </w:t>
      </w:r>
      <w:proofErr w:type="spellStart"/>
      <w:r w:rsidRPr="00174DD5">
        <w:rPr>
          <w:rFonts w:ascii="Arial Nova Light" w:hAnsi="Arial Nova Light"/>
          <w:sz w:val="20"/>
          <w:szCs w:val="20"/>
        </w:rPr>
        <w:t>adalah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fondasi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utama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menciptakan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pendidikan</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bermutu</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berdampak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positif</w:t>
      </w:r>
      <w:proofErr w:type="spellEnd"/>
      <w:r w:rsidRPr="00174DD5">
        <w:rPr>
          <w:rFonts w:ascii="Arial Nova Light" w:hAnsi="Arial Nova Light"/>
          <w:sz w:val="20"/>
          <w:szCs w:val="20"/>
        </w:rPr>
        <w:t xml:space="preserve"> pada </w:t>
      </w:r>
      <w:proofErr w:type="spellStart"/>
      <w:r w:rsidRPr="00174DD5">
        <w:rPr>
          <w:rFonts w:ascii="Arial Nova Light" w:hAnsi="Arial Nova Light"/>
          <w:sz w:val="20"/>
          <w:szCs w:val="20"/>
        </w:rPr>
        <w:t>perkembangan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w:t>
      </w:r>
    </w:p>
    <w:p w14:paraId="196D4BE7" w14:textId="77777777" w:rsidR="00174DD5" w:rsidRDefault="00174DD5" w:rsidP="00174DD5">
      <w:pPr>
        <w:jc w:val="both"/>
        <w:rPr>
          <w:rFonts w:ascii="Arial Nova Light" w:hAnsi="Arial Nova Light"/>
          <w:sz w:val="20"/>
          <w:szCs w:val="20"/>
        </w:rPr>
      </w:pPr>
    </w:p>
    <w:p w14:paraId="3DCBFFE6" w14:textId="14921812" w:rsidR="00174DD5" w:rsidRDefault="00174DD5" w:rsidP="00174DD5">
      <w:pPr>
        <w:jc w:val="both"/>
        <w:rPr>
          <w:rFonts w:ascii="Arial Nova Light" w:hAnsi="Arial Nova Light"/>
          <w:sz w:val="20"/>
          <w:szCs w:val="20"/>
        </w:rPr>
      </w:pPr>
      <w:proofErr w:type="spellStart"/>
      <w:r>
        <w:rPr>
          <w:rFonts w:ascii="Arial Nova Light" w:hAnsi="Arial Nova Light"/>
          <w:sz w:val="20"/>
          <w:szCs w:val="20"/>
        </w:rPr>
        <w:t>Fasilitas</w:t>
      </w:r>
      <w:proofErr w:type="spellEnd"/>
      <w:r>
        <w:rPr>
          <w:rFonts w:ascii="Arial Nova Light" w:hAnsi="Arial Nova Light"/>
          <w:sz w:val="20"/>
          <w:szCs w:val="20"/>
        </w:rPr>
        <w:t xml:space="preserve"> Sekolah</w:t>
      </w:r>
    </w:p>
    <w:p w14:paraId="2410C74C" w14:textId="44C60EDA" w:rsidR="00174DD5" w:rsidRDefault="00174DD5" w:rsidP="00174DD5">
      <w:pPr>
        <w:ind w:firstLine="567"/>
        <w:jc w:val="both"/>
        <w:rPr>
          <w:rFonts w:ascii="Arial Nova Light" w:hAnsi="Arial Nova Light"/>
          <w:sz w:val="20"/>
          <w:szCs w:val="20"/>
        </w:rPr>
      </w:pPr>
      <w:proofErr w:type="spellStart"/>
      <w:r w:rsidRPr="00174DD5">
        <w:rPr>
          <w:rFonts w:ascii="Arial Nova Light" w:hAnsi="Arial Nova Light"/>
          <w:sz w:val="20"/>
          <w:szCs w:val="20"/>
        </w:rPr>
        <w:t>Fasilitas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adalah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segala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sesuatu</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dapat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memudahkan</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melancarkan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pelaksanaan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suatu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usaha</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merupakan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sarana</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prasarana</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dibutuhkan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melakukan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atau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memperlancar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suatu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kegiatan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Mengingat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sarana</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prasarana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merupakan</w:t>
      </w:r>
      <w:proofErr w:type="spellEnd"/>
      <w:r w:rsidRPr="00174DD5">
        <w:rPr>
          <w:rFonts w:ascii="Arial Nova Light" w:hAnsi="Arial Nova Light"/>
          <w:sz w:val="20"/>
          <w:szCs w:val="20"/>
        </w:rPr>
        <w:t xml:space="preserve"> salah </w:t>
      </w:r>
      <w:proofErr w:type="spellStart"/>
      <w:r w:rsidRPr="00174DD5">
        <w:rPr>
          <w:rFonts w:ascii="Arial Nova Light" w:hAnsi="Arial Nova Light"/>
          <w:sz w:val="20"/>
          <w:szCs w:val="20"/>
        </w:rPr>
        <w:t>satu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faktor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penentu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terhadap</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hasil</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maka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persyaratan</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penggunaan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fasilitas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harus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mengacu</w:t>
      </w:r>
      <w:proofErr w:type="spellEnd"/>
      <w:r w:rsidRPr="00174DD5">
        <w:rPr>
          <w:rFonts w:ascii="Arial Nova Light" w:hAnsi="Arial Nova Light"/>
          <w:sz w:val="20"/>
          <w:szCs w:val="20"/>
        </w:rPr>
        <w:t xml:space="preserve"> pada </w:t>
      </w:r>
      <w:proofErr w:type="spellStart"/>
      <w:r w:rsidRPr="00174DD5">
        <w:rPr>
          <w:rFonts w:ascii="Arial Nova Light" w:hAnsi="Arial Nova Light"/>
          <w:sz w:val="20"/>
          <w:szCs w:val="20"/>
        </w:rPr>
        <w:t>tujuan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metode</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penilaian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minat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kemampuan</w:t>
      </w:r>
      <w:proofErr w:type="spellEnd"/>
      <w:r w:rsidRPr="00174DD5">
        <w:rPr>
          <w:rFonts w:ascii="Arial Nova Light" w:hAnsi="Arial Nova Light"/>
          <w:sz w:val="20"/>
          <w:szCs w:val="20"/>
        </w:rPr>
        <w:t xml:space="preserve"> guru. </w:t>
      </w:r>
      <w:proofErr w:type="spellStart"/>
      <w:r w:rsidRPr="00174DD5">
        <w:rPr>
          <w:rFonts w:ascii="Arial Nova Light" w:hAnsi="Arial Nova Light"/>
          <w:sz w:val="20"/>
          <w:szCs w:val="20"/>
        </w:rPr>
        <w:t>Penggunaan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fasilitas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dilakukan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secara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efekif</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efisien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dengan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mengacu</w:t>
      </w:r>
      <w:proofErr w:type="spellEnd"/>
      <w:r w:rsidRPr="00174DD5">
        <w:rPr>
          <w:rFonts w:ascii="Arial Nova Light" w:hAnsi="Arial Nova Light"/>
          <w:sz w:val="20"/>
          <w:szCs w:val="20"/>
        </w:rPr>
        <w:t xml:space="preserve"> pada proses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mengajar</w:t>
      </w:r>
      <w:proofErr w:type="spellEnd"/>
      <w:r w:rsidRPr="00174DD5">
        <w:rPr>
          <w:rFonts w:ascii="Arial Nova Light" w:hAnsi="Arial Nova Light"/>
          <w:sz w:val="20"/>
          <w:szCs w:val="20"/>
        </w:rPr>
        <w:t xml:space="preserve"> di </w:t>
      </w:r>
      <w:proofErr w:type="spellStart"/>
      <w:r w:rsidRPr="00174DD5">
        <w:rPr>
          <w:rFonts w:ascii="Arial Nova Light" w:hAnsi="Arial Nova Light"/>
          <w:sz w:val="20"/>
          <w:szCs w:val="20"/>
        </w:rPr>
        <w:t>sekolah</w:t>
      </w:r>
      <w:proofErr w:type="spellEnd"/>
      <w:r w:rsidRPr="00174DD5">
        <w:rPr>
          <w:rFonts w:ascii="Arial Nova Light" w:hAnsi="Arial Nova Light"/>
          <w:sz w:val="20"/>
          <w:szCs w:val="20"/>
        </w:rPr>
        <w:t>.</w:t>
      </w:r>
    </w:p>
    <w:p w14:paraId="4A8906B0" w14:textId="29463279" w:rsidR="00174DD5" w:rsidRDefault="00174DD5" w:rsidP="00174DD5">
      <w:pPr>
        <w:ind w:firstLine="567"/>
        <w:jc w:val="both"/>
        <w:rPr>
          <w:rFonts w:ascii="Arial Nova Light" w:hAnsi="Arial Nova Light"/>
          <w:sz w:val="20"/>
          <w:szCs w:val="20"/>
        </w:rPr>
      </w:pPr>
      <w:proofErr w:type="spellStart"/>
      <w:r w:rsidRPr="00174DD5">
        <w:rPr>
          <w:rFonts w:ascii="Arial Nova Light" w:hAnsi="Arial Nova Light"/>
          <w:sz w:val="20"/>
          <w:szCs w:val="20"/>
        </w:rPr>
        <w:t>Wahyuningrum</w:t>
      </w:r>
      <w:proofErr w:type="spellEnd"/>
      <w:r w:rsidRPr="00174DD5">
        <w:rPr>
          <w:rFonts w:ascii="Arial Nova Light" w:hAnsi="Arial Nova Light"/>
          <w:sz w:val="20"/>
          <w:szCs w:val="20"/>
        </w:rPr>
        <w:t xml:space="preserve"> (2004), </w:t>
      </w:r>
      <w:proofErr w:type="spellStart"/>
      <w:r w:rsidRPr="00174DD5">
        <w:rPr>
          <w:rFonts w:ascii="Arial Nova Light" w:hAnsi="Arial Nova Light"/>
          <w:sz w:val="20"/>
          <w:szCs w:val="20"/>
        </w:rPr>
        <w:t>mengungkapkan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bahwa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fasilitas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merupakan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segala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sesuatu</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dapat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memperlancar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pelaksanaan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administrasi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usaha</w:t>
      </w:r>
      <w:proofErr w:type="spellEnd"/>
      <w:r w:rsidRPr="00174DD5">
        <w:rPr>
          <w:rFonts w:ascii="Arial Nova Light" w:hAnsi="Arial Nova Light"/>
          <w:sz w:val="20"/>
          <w:szCs w:val="20"/>
        </w:rPr>
        <w:t xml:space="preserve">. Sarana </w:t>
      </w:r>
      <w:proofErr w:type="spellStart"/>
      <w:r w:rsidRPr="00174DD5">
        <w:rPr>
          <w:rFonts w:ascii="Arial Nova Light" w:hAnsi="Arial Nova Light"/>
          <w:sz w:val="20"/>
          <w:szCs w:val="20"/>
        </w:rPr>
        <w:t>pendidikan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berarti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alat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atau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barang</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memudahkan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melaksanakan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kegiatan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Fasilitas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adalah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peralatan</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lastRenderedPageBreak/>
        <w:t>perlengkapan</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secara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langsung</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dipergunakan</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menunjang</w:t>
      </w:r>
      <w:proofErr w:type="spellEnd"/>
      <w:r w:rsidRPr="00174DD5">
        <w:rPr>
          <w:rFonts w:ascii="Arial Nova Light" w:hAnsi="Arial Nova Light"/>
          <w:sz w:val="20"/>
          <w:szCs w:val="20"/>
        </w:rPr>
        <w:t xml:space="preserve"> proses </w:t>
      </w:r>
      <w:proofErr w:type="spellStart"/>
      <w:r w:rsidRPr="00174DD5">
        <w:rPr>
          <w:rFonts w:ascii="Arial Nova Light" w:hAnsi="Arial Nova Light"/>
          <w:sz w:val="20"/>
          <w:szCs w:val="20"/>
        </w:rPr>
        <w:t>pendidikan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khususnya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proses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seperti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gedung</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ruang</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kelas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buku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perpustakaan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laboraturium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meja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kursi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serta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alat-alat</w:t>
      </w:r>
      <w:proofErr w:type="spellEnd"/>
      <w:r w:rsidRPr="00174DD5">
        <w:rPr>
          <w:rFonts w:ascii="Arial Nova Light" w:hAnsi="Arial Nova Light"/>
          <w:sz w:val="20"/>
          <w:szCs w:val="20"/>
        </w:rPr>
        <w:t xml:space="preserve"> dan media </w:t>
      </w:r>
      <w:proofErr w:type="spellStart"/>
      <w:r w:rsidRPr="00174DD5">
        <w:rPr>
          <w:rFonts w:ascii="Arial Nova Light" w:hAnsi="Arial Nova Light"/>
          <w:sz w:val="20"/>
          <w:szCs w:val="20"/>
        </w:rPr>
        <w:t>pengajaran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Fasilitas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adalah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segala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sesuatu</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dapat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memperlancar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pelaksanaan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suatu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usaha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serta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merupakan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sarana</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prasarana</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diperlukan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melaksanakan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atau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memperlancar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suatu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kegiatan</w:t>
      </w:r>
      <w:proofErr w:type="spellEnd"/>
      <w:r w:rsidRPr="00174DD5">
        <w:rPr>
          <w:rFonts w:ascii="Arial Nova Light" w:hAnsi="Arial Nova Light"/>
          <w:sz w:val="20"/>
          <w:szCs w:val="20"/>
        </w:rPr>
        <w:t>.</w:t>
      </w:r>
      <w:r w:rsidRPr="00174DD5">
        <w:t xml:space="preserve"> </w:t>
      </w:r>
      <w:proofErr w:type="spellStart"/>
      <w:r w:rsidRPr="00174DD5">
        <w:rPr>
          <w:rFonts w:ascii="Arial Nova Light" w:hAnsi="Arial Nova Light"/>
          <w:sz w:val="20"/>
          <w:szCs w:val="20"/>
        </w:rPr>
        <w:t>persyaratan</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penggunaan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sarana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harus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mengacu</w:t>
      </w:r>
      <w:proofErr w:type="spellEnd"/>
      <w:r w:rsidRPr="00174DD5">
        <w:rPr>
          <w:rFonts w:ascii="Arial Nova Light" w:hAnsi="Arial Nova Light"/>
          <w:sz w:val="20"/>
          <w:szCs w:val="20"/>
        </w:rPr>
        <w:t xml:space="preserve"> pada </w:t>
      </w:r>
      <w:proofErr w:type="spellStart"/>
      <w:r w:rsidRPr="00174DD5">
        <w:rPr>
          <w:rFonts w:ascii="Arial Nova Light" w:hAnsi="Arial Nova Light"/>
          <w:sz w:val="20"/>
          <w:szCs w:val="20"/>
        </w:rPr>
        <w:t>tujuan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metode</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penilaian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minat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kemampuan</w:t>
      </w:r>
      <w:proofErr w:type="spellEnd"/>
      <w:r w:rsidRPr="00174DD5">
        <w:rPr>
          <w:rFonts w:ascii="Arial Nova Light" w:hAnsi="Arial Nova Light"/>
          <w:sz w:val="20"/>
          <w:szCs w:val="20"/>
        </w:rPr>
        <w:t xml:space="preserve"> guru. </w:t>
      </w:r>
      <w:proofErr w:type="spellStart"/>
      <w:r w:rsidRPr="00174DD5">
        <w:rPr>
          <w:rFonts w:ascii="Arial Nova Light" w:hAnsi="Arial Nova Light"/>
          <w:sz w:val="20"/>
          <w:szCs w:val="20"/>
        </w:rPr>
        <w:t>Penggunaan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fasilitas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dilakukan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secara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efektif</w:t>
      </w:r>
      <w:proofErr w:type="spellEnd"/>
      <w:r w:rsidRPr="00174DD5">
        <w:rPr>
          <w:rFonts w:ascii="Arial Nova Light" w:hAnsi="Arial Nova Light"/>
          <w:sz w:val="20"/>
          <w:szCs w:val="20"/>
        </w:rPr>
        <w:t xml:space="preserve"> dan </w:t>
      </w:r>
      <w:proofErr w:type="spellStart"/>
      <w:r w:rsidRPr="00174DD5">
        <w:rPr>
          <w:rFonts w:ascii="Arial Nova Light" w:hAnsi="Arial Nova Light"/>
          <w:sz w:val="20"/>
          <w:szCs w:val="20"/>
        </w:rPr>
        <w:t>efisien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dengan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mengacu</w:t>
      </w:r>
      <w:proofErr w:type="spellEnd"/>
      <w:r w:rsidRPr="00174DD5">
        <w:rPr>
          <w:rFonts w:ascii="Arial Nova Light" w:hAnsi="Arial Nova Light"/>
          <w:sz w:val="20"/>
          <w:szCs w:val="20"/>
        </w:rPr>
        <w:t xml:space="preserve"> pada proses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mengajar</w:t>
      </w:r>
      <w:proofErr w:type="spellEnd"/>
      <w:r w:rsidRPr="00174DD5">
        <w:rPr>
          <w:rFonts w:ascii="Arial Nova Light" w:hAnsi="Arial Nova Light"/>
          <w:sz w:val="20"/>
          <w:szCs w:val="20"/>
        </w:rPr>
        <w:t xml:space="preserve"> di </w:t>
      </w:r>
      <w:proofErr w:type="spellStart"/>
      <w:r w:rsidRPr="00174DD5">
        <w:rPr>
          <w:rFonts w:ascii="Arial Nova Light" w:hAnsi="Arial Nova Light"/>
          <w:sz w:val="20"/>
          <w:szCs w:val="20"/>
        </w:rPr>
        <w:t>sekolah</w:t>
      </w:r>
      <w:proofErr w:type="spellEnd"/>
      <w:r w:rsidRPr="00174DD5">
        <w:rPr>
          <w:rFonts w:ascii="Arial Nova Light" w:hAnsi="Arial Nova Light"/>
          <w:sz w:val="20"/>
          <w:szCs w:val="20"/>
        </w:rPr>
        <w:t xml:space="preserve">. Pada </w:t>
      </w:r>
      <w:proofErr w:type="spellStart"/>
      <w:r w:rsidRPr="00174DD5">
        <w:rPr>
          <w:rFonts w:ascii="Arial Nova Light" w:hAnsi="Arial Nova Light"/>
          <w:sz w:val="20"/>
          <w:szCs w:val="20"/>
        </w:rPr>
        <w:t>umumnya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fasilitas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memadai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sudah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sesuai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dengan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kebutuhan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untuk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menunjang</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kegiatan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hasil</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adalah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hasil</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dicapai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siswa</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setelah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mengalami</w:t>
      </w:r>
      <w:proofErr w:type="spellEnd"/>
      <w:r w:rsidRPr="00174DD5">
        <w:rPr>
          <w:rFonts w:ascii="Arial Nova Light" w:hAnsi="Arial Nova Light"/>
          <w:sz w:val="20"/>
          <w:szCs w:val="20"/>
        </w:rPr>
        <w:t xml:space="preserve"> proses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dalam</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waktu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tertentu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untuk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mencapai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tujuan</w:t>
      </w:r>
      <w:proofErr w:type="spellEnd"/>
      <w:r w:rsidRPr="00174DD5">
        <w:rPr>
          <w:rFonts w:ascii="Arial Nova Light" w:hAnsi="Arial Nova Light"/>
          <w:sz w:val="20"/>
          <w:szCs w:val="20"/>
        </w:rPr>
        <w:t xml:space="preserve"> yang </w:t>
      </w:r>
      <w:proofErr w:type="spellStart"/>
      <w:r w:rsidRPr="00174DD5">
        <w:rPr>
          <w:rFonts w:ascii="Arial Nova Light" w:hAnsi="Arial Nova Light"/>
          <w:sz w:val="20"/>
          <w:szCs w:val="20"/>
        </w:rPr>
        <w:t>telah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ditetapkan</w:t>
      </w:r>
      <w:proofErr w:type="spellEnd"/>
      <w:r w:rsidRPr="00174DD5">
        <w:rPr>
          <w:rFonts w:ascii="Arial Nova Light" w:hAnsi="Arial Nova Light"/>
          <w:sz w:val="20"/>
          <w:szCs w:val="20"/>
        </w:rPr>
        <w:t>.</w:t>
      </w:r>
    </w:p>
    <w:p w14:paraId="552788D1" w14:textId="3B438AA8" w:rsidR="00174DD5" w:rsidRDefault="00174DD5" w:rsidP="00174DD5">
      <w:pPr>
        <w:ind w:firstLine="567"/>
        <w:jc w:val="both"/>
        <w:rPr>
          <w:rFonts w:ascii="Arial Nova Light" w:hAnsi="Arial Nova Light"/>
          <w:sz w:val="20"/>
          <w:szCs w:val="20"/>
          <w:lang w:val="it-IT"/>
        </w:rPr>
      </w:pPr>
      <w:r w:rsidRPr="00174DD5">
        <w:rPr>
          <w:rFonts w:ascii="Arial Nova Light" w:hAnsi="Arial Nova Light"/>
          <w:sz w:val="20"/>
          <w:szCs w:val="20"/>
          <w:lang w:val="it-IT"/>
        </w:rPr>
        <w:t>Fasilitas adalah sarana dan prasarana yang harus tersedia untuk melancarkan kegiatan pendidikan di sekolah. Sarana adalah semua perangkat peralatan, bahan, dan perabot yang secara langsung digunakan untuk proses pendidikan di sekolah, meliputi gedung, ruang belajar/kelas, media belajar, meja dan kursi. Sedangkan prasarana adalah fasilitas yang secara tidak langsung menunjang jalannya proses pendidikan, meliputi halaman sekolah, taman sekolah, dan jalan menuju sekolah (Sopiatin, 2010:73). Fasilitas dihubungkan dengan pemenuhan suatu infrastruktur publik yang biasanya terdapat dalam sebuah perusahaan atau organisasi. Wahyuningrum (2004), mengungkapkan bahwa fasilitas merupakan segala sesuatu yang dapat memperlancar pelaksanaan administrasi usaha. Sarana pendidikan berarti alat atau barang yang memudahkan dalam melaksanakan kegiatan pembelajaran. Fasilitas pembelajaran adalah peralatan dan perlengkapan yang secara langsung dipergunakan dan menunjang proses pendidikan, khususnya dalam proses belajar mengajar, seperti gedung, ruang kelas, buku, perpustakaan, laboraturium, meja, kursi, serta alat-alat dan media pengajaran. Fasilitas adalah segala sesuatu yang dapat memperlancar pelaksanaan suatu usaha serta merupakan sarana dan prasarana yang diperlukan dalam melaksanakan atau memperlancar suatu kegiatan. persyaratan dan penggunaan sarana pembelajaran harus mengacu pada tujuan pembelajaran, metode, penilaian minat siswa dan kemampuan guru. Penggunaan fasilitas pembelajaran dilakukan secara efektif dan efisien dengan mengacu pada proses belajar mengajar di sekolah. Pada umumnya fasilitas belajar yang memadai sudah sesuai dengan kebutuhan untuk menunjang kegiatan belajar. hasil belajar adalah hasil yang dicapai siswa setelah mengalami proses belajar dalam waktu tertentu untuk mencapai tujuan yang telah ditetapkan</w:t>
      </w:r>
      <w:r w:rsidRPr="00174DD5">
        <w:rPr>
          <w:rFonts w:ascii="Arial Nova Light" w:hAnsi="Arial Nova Light"/>
          <w:sz w:val="20"/>
          <w:szCs w:val="20"/>
          <w:lang w:val="it-IT"/>
        </w:rPr>
        <w:t>.</w:t>
      </w:r>
    </w:p>
    <w:p w14:paraId="7450ACC6" w14:textId="6A49DBB3" w:rsidR="00174DD5" w:rsidRPr="00174DD5" w:rsidRDefault="00174DD5" w:rsidP="00174DD5">
      <w:pPr>
        <w:ind w:firstLine="567"/>
        <w:jc w:val="both"/>
        <w:rPr>
          <w:rFonts w:ascii="Arial Nova Light" w:hAnsi="Arial Nova Light"/>
          <w:sz w:val="20"/>
          <w:szCs w:val="20"/>
          <w:lang w:val="it-IT"/>
        </w:rPr>
      </w:pPr>
      <w:r w:rsidRPr="00174DD5">
        <w:rPr>
          <w:rFonts w:ascii="Arial Nova Light" w:hAnsi="Arial Nova Light"/>
          <w:sz w:val="20"/>
          <w:szCs w:val="20"/>
          <w:lang w:val="it-IT"/>
        </w:rPr>
        <w:t>Keterbatasan fasilitas ini bukan hanya masalah internal SDN 32 Gurun Panjang, melainkan mencerminkan tantangan yang lebih luas di sektor pendidikan, khususnya di daerah daerah kurang terlayani. Ketimpangan akses terhadap fasilitas pendidikan yang memadai antara daerah perkotaan dan pedesaan semakin diperparah oleh kondisi ini. Oleh karena itu, peningkatan kualitas fasilitas pendidikan di SDN 32 Gurun Panjang menjadi sangat krusial untuk memperbaiki kualitas pembelajaran dan meningkatkan hasil belajar siswa. Upaya pembangunan ruang kelas baru, penyediaan laboratorium, serta peningkatan fasilitas UKS dan perpustakaan merupakan langkah-langkah penting yang perlu diprioritaskan. Dukungan dari pemerintah daerah dan masyarakat juga sangat dibutuhkan untuk memastikan tersedianya sumber daya dan anggaran yang cukup untuk mewujudkan lingkungan belajar yang lebih kondusif dan mendukung tercapainya tujuan pendidikan yang optimal bagi seluruh siswa di SDN 32 Gurun Panjang. Hanya dengan perbaikan fasilitas dan dukungan yang komprehensif, kualitas pembelajaran guru dan prestasi akademik siswa dapat ditingkatkan secara signifikan.</w:t>
      </w:r>
    </w:p>
    <w:p w14:paraId="1F853FA8" w14:textId="37A57D20" w:rsidR="00174DD5" w:rsidRPr="00174DD5" w:rsidRDefault="00174DD5" w:rsidP="00174DD5">
      <w:pPr>
        <w:ind w:firstLine="567"/>
        <w:jc w:val="both"/>
        <w:rPr>
          <w:rFonts w:ascii="Arial Nova Light" w:hAnsi="Arial Nova Light"/>
          <w:sz w:val="20"/>
          <w:szCs w:val="20"/>
          <w:lang w:val="it-IT"/>
        </w:rPr>
      </w:pPr>
      <w:r w:rsidRPr="00174DD5">
        <w:rPr>
          <w:rFonts w:ascii="Arial Nova Light" w:hAnsi="Arial Nova Light"/>
          <w:sz w:val="20"/>
          <w:szCs w:val="20"/>
          <w:lang w:val="it-IT"/>
        </w:rPr>
        <w:t>Berdasarkan pendapat diatas dapat disimpulkan bahwa fasilitas sekolah adalah semua sarana dan prasarana yang digunakan untuk menunjang proses belajar mengajar agar tujuan pendidikan dapat tercapai secara efektif dan efisien. Fasilitas ini meliputi gedung sekolah, ruang kelas, perpustakaan, laboratorium, alat peraga, media pembelajaran, lapangan olahraga, dan fasilitas pendukung lainnya yang dapat digunakan oleh guru, siswa, dan tenaga kependidikan. Fasilitas yang memadai sangat penting untuk mendukung kelancaran kegiatan belajar dan meningkatkan kualitas pembelajaran serta kreativitas siswa.</w:t>
      </w:r>
    </w:p>
    <w:p w14:paraId="76948873" w14:textId="77777777" w:rsidR="00174DD5" w:rsidRPr="00174DD5" w:rsidRDefault="00174DD5" w:rsidP="00174DD5">
      <w:pPr>
        <w:ind w:firstLine="567"/>
        <w:jc w:val="both"/>
        <w:rPr>
          <w:rFonts w:ascii="Arial Nova Light" w:hAnsi="Arial Nova Light"/>
          <w:sz w:val="20"/>
          <w:szCs w:val="20"/>
          <w:lang w:val="it-IT"/>
        </w:rPr>
      </w:pPr>
    </w:p>
    <w:p w14:paraId="358C81FF" w14:textId="77777777" w:rsidR="003E1721" w:rsidRPr="00AF413B" w:rsidRDefault="003E1721">
      <w:pPr>
        <w:ind w:firstLine="720"/>
        <w:jc w:val="both"/>
        <w:rPr>
          <w:rFonts w:ascii="Arial" w:eastAsia="Arial" w:hAnsi="Arial" w:cs="Arial"/>
          <w:sz w:val="20"/>
          <w:szCs w:val="20"/>
          <w:lang w:val="sv-SE"/>
        </w:rPr>
      </w:pPr>
    </w:p>
    <w:p w14:paraId="741F94F3" w14:textId="77777777" w:rsidR="00356110" w:rsidRPr="00356110" w:rsidRDefault="00356110" w:rsidP="00174DD5">
      <w:pPr>
        <w:jc w:val="both"/>
        <w:rPr>
          <w:rFonts w:ascii="Arial Nova Light" w:hAnsi="Arial Nova Light"/>
          <w:color w:val="000000"/>
          <w:sz w:val="20"/>
          <w:szCs w:val="20"/>
        </w:rPr>
      </w:pPr>
    </w:p>
    <w:p w14:paraId="6410CE8F" w14:textId="3B1AC7C3" w:rsidR="003E1721" w:rsidRDefault="00356110" w:rsidP="008E0431">
      <w:pPr>
        <w:pStyle w:val="Heading3"/>
        <w:numPr>
          <w:ilvl w:val="0"/>
          <w:numId w:val="7"/>
        </w:numPr>
        <w:ind w:left="567" w:hanging="567"/>
      </w:pPr>
      <w:r>
        <w:t>KESIMPULAN</w:t>
      </w:r>
    </w:p>
    <w:p w14:paraId="73D12068" w14:textId="207C593F" w:rsidR="003E1721" w:rsidRPr="00174DD5" w:rsidRDefault="00174DD5" w:rsidP="00174DD5">
      <w:pPr>
        <w:ind w:firstLine="567"/>
        <w:jc w:val="both"/>
        <w:rPr>
          <w:rFonts w:ascii="Arial Nova Light" w:eastAsia="Arial" w:hAnsi="Arial Nova Light" w:cs="Arial"/>
          <w:color w:val="000000"/>
          <w:sz w:val="20"/>
          <w:szCs w:val="20"/>
          <w:lang w:val="it-IT"/>
        </w:rPr>
      </w:pPr>
      <w:proofErr w:type="spellStart"/>
      <w:r>
        <w:rPr>
          <w:rFonts w:ascii="Arial Nova Light" w:eastAsia="Arial" w:hAnsi="Arial Nova Light" w:cs="Arial"/>
          <w:color w:val="000000"/>
          <w:sz w:val="20"/>
          <w:szCs w:val="20"/>
        </w:rPr>
        <w:t>K</w:t>
      </w:r>
      <w:r w:rsidRPr="00174DD5">
        <w:rPr>
          <w:rFonts w:ascii="Arial Nova Light" w:eastAsia="Arial" w:hAnsi="Arial Nova Light" w:cs="Arial"/>
          <w:color w:val="000000"/>
          <w:sz w:val="20"/>
          <w:szCs w:val="20"/>
        </w:rPr>
        <w:t>ualitas</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pembelajaran</w:t>
      </w:r>
      <w:proofErr w:type="spellEnd"/>
      <w:r w:rsidRPr="00174DD5">
        <w:rPr>
          <w:rFonts w:ascii="Arial Nova Light" w:eastAsia="Arial" w:hAnsi="Arial Nova Light" w:cs="Arial"/>
          <w:color w:val="000000"/>
          <w:sz w:val="20"/>
          <w:szCs w:val="20"/>
        </w:rPr>
        <w:t xml:space="preserve"> guru di SDN 32 Gurun Panjang dan </w:t>
      </w:r>
      <w:proofErr w:type="spellStart"/>
      <w:r w:rsidRPr="00174DD5">
        <w:rPr>
          <w:rFonts w:ascii="Arial Nova Light" w:eastAsia="Arial" w:hAnsi="Arial Nova Light" w:cs="Arial"/>
          <w:color w:val="000000"/>
          <w:sz w:val="20"/>
          <w:szCs w:val="20"/>
        </w:rPr>
        <w:t>fasilitas</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sekolah</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menunjukkan</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adanya</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keterkaitan</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erat</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antara</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keduanya</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Kualitas</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pembelajaran</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terdampak</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signifikan</w:t>
      </w:r>
      <w:proofErr w:type="spellEnd"/>
      <w:r w:rsidRPr="00174DD5">
        <w:rPr>
          <w:rFonts w:ascii="Arial Nova Light" w:eastAsia="Arial" w:hAnsi="Arial Nova Light" w:cs="Arial"/>
          <w:color w:val="000000"/>
          <w:sz w:val="20"/>
          <w:szCs w:val="20"/>
        </w:rPr>
        <w:t xml:space="preserve"> oleh </w:t>
      </w:r>
      <w:proofErr w:type="spellStart"/>
      <w:r w:rsidRPr="00174DD5">
        <w:rPr>
          <w:rFonts w:ascii="Arial Nova Light" w:eastAsia="Arial" w:hAnsi="Arial Nova Light" w:cs="Arial"/>
          <w:color w:val="000000"/>
          <w:sz w:val="20"/>
          <w:szCs w:val="20"/>
        </w:rPr>
        <w:t>keterbatasan</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fasilitas</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sekolah</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Kurangnya</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ruang</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kelas</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tidak</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adanya</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laboratorium</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serta</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fasilitas</w:t>
      </w:r>
      <w:proofErr w:type="spellEnd"/>
      <w:r>
        <w:rPr>
          <w:rFonts w:ascii="Arial Nova Light" w:eastAsia="Arial" w:hAnsi="Arial Nova Light" w:cs="Arial"/>
          <w:color w:val="000000"/>
          <w:sz w:val="20"/>
          <w:szCs w:val="20"/>
        </w:rPr>
        <w:t xml:space="preserve"> </w:t>
      </w:r>
      <w:r w:rsidRPr="00174DD5">
        <w:rPr>
          <w:rFonts w:ascii="Arial Nova Light" w:eastAsia="Arial" w:hAnsi="Arial Nova Light" w:cs="Arial"/>
          <w:color w:val="000000"/>
          <w:sz w:val="20"/>
          <w:szCs w:val="20"/>
        </w:rPr>
        <w:t xml:space="preserve">UKS dan </w:t>
      </w:r>
      <w:proofErr w:type="spellStart"/>
      <w:r w:rsidRPr="00174DD5">
        <w:rPr>
          <w:rFonts w:ascii="Arial Nova Light" w:eastAsia="Arial" w:hAnsi="Arial Nova Light" w:cs="Arial"/>
          <w:color w:val="000000"/>
          <w:sz w:val="20"/>
          <w:szCs w:val="20"/>
        </w:rPr>
        <w:t>perpustakaan</w:t>
      </w:r>
      <w:proofErr w:type="spellEnd"/>
      <w:r w:rsidRPr="00174DD5">
        <w:rPr>
          <w:rFonts w:ascii="Arial Nova Light" w:eastAsia="Arial" w:hAnsi="Arial Nova Light" w:cs="Arial"/>
          <w:color w:val="000000"/>
          <w:sz w:val="20"/>
          <w:szCs w:val="20"/>
        </w:rPr>
        <w:t xml:space="preserve"> yang </w:t>
      </w:r>
      <w:proofErr w:type="spellStart"/>
      <w:r w:rsidRPr="00174DD5">
        <w:rPr>
          <w:rFonts w:ascii="Arial Nova Light" w:eastAsia="Arial" w:hAnsi="Arial Nova Light" w:cs="Arial"/>
          <w:color w:val="000000"/>
          <w:sz w:val="20"/>
          <w:szCs w:val="20"/>
        </w:rPr>
        <w:t>tidak</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memadai</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menciptakan</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lingkungan</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belajar</w:t>
      </w:r>
      <w:proofErr w:type="spellEnd"/>
      <w:r w:rsidRPr="00174DD5">
        <w:rPr>
          <w:rFonts w:ascii="Arial Nova Light" w:eastAsia="Arial" w:hAnsi="Arial Nova Light" w:cs="Arial"/>
          <w:color w:val="000000"/>
          <w:sz w:val="20"/>
          <w:szCs w:val="20"/>
        </w:rPr>
        <w:t xml:space="preserve"> yang </w:t>
      </w:r>
      <w:proofErr w:type="spellStart"/>
      <w:r w:rsidRPr="00174DD5">
        <w:rPr>
          <w:rFonts w:ascii="Arial Nova Light" w:eastAsia="Arial" w:hAnsi="Arial Nova Light" w:cs="Arial"/>
          <w:color w:val="000000"/>
          <w:sz w:val="20"/>
          <w:szCs w:val="20"/>
        </w:rPr>
        <w:t>kurang</w:t>
      </w:r>
      <w:proofErr w:type="spellEnd"/>
      <w:r w:rsidRPr="00174DD5">
        <w:rPr>
          <w:rFonts w:ascii="Arial Nova Light" w:eastAsia="Arial" w:hAnsi="Arial Nova Light" w:cs="Arial"/>
          <w:color w:val="000000"/>
          <w:sz w:val="20"/>
          <w:szCs w:val="20"/>
        </w:rPr>
        <w:t xml:space="preserve"> </w:t>
      </w:r>
      <w:proofErr w:type="spellStart"/>
      <w:r w:rsidRPr="00174DD5">
        <w:rPr>
          <w:rFonts w:ascii="Arial Nova Light" w:eastAsia="Arial" w:hAnsi="Arial Nova Light" w:cs="Arial"/>
          <w:color w:val="000000"/>
          <w:sz w:val="20"/>
          <w:szCs w:val="20"/>
        </w:rPr>
        <w:t>nyaman</w:t>
      </w:r>
      <w:proofErr w:type="spellEnd"/>
      <w:r w:rsidRPr="00174DD5">
        <w:rPr>
          <w:rFonts w:ascii="Arial Nova Light" w:eastAsia="Arial" w:hAnsi="Arial Nova Light" w:cs="Arial"/>
          <w:color w:val="000000"/>
          <w:sz w:val="20"/>
          <w:szCs w:val="20"/>
        </w:rPr>
        <w:t xml:space="preserve"> dan </w:t>
      </w:r>
      <w:proofErr w:type="spellStart"/>
      <w:r w:rsidRPr="00174DD5">
        <w:rPr>
          <w:rFonts w:ascii="Arial Nova Light" w:eastAsia="Arial" w:hAnsi="Arial Nova Light" w:cs="Arial"/>
          <w:color w:val="000000"/>
          <w:sz w:val="20"/>
          <w:szCs w:val="20"/>
        </w:rPr>
        <w:t>efektif</w:t>
      </w:r>
      <w:proofErr w:type="spellEnd"/>
      <w:r w:rsidRPr="00174DD5">
        <w:rPr>
          <w:rFonts w:ascii="Arial Nova Light" w:eastAsia="Arial" w:hAnsi="Arial Nova Light" w:cs="Arial"/>
          <w:color w:val="000000"/>
          <w:sz w:val="20"/>
          <w:szCs w:val="20"/>
        </w:rPr>
        <w:t xml:space="preserve">. </w:t>
      </w:r>
      <w:r w:rsidRPr="00174DD5">
        <w:rPr>
          <w:rFonts w:ascii="Arial Nova Light" w:eastAsia="Arial" w:hAnsi="Arial Nova Light" w:cs="Arial"/>
          <w:color w:val="000000"/>
          <w:sz w:val="20"/>
          <w:szCs w:val="20"/>
          <w:lang w:val="it-IT"/>
        </w:rPr>
        <w:t>Hal ini menghambat proses belajar mengajar dan berkontribusi pada rendahnya nilai siswa pada beberapa mata pelajaran.</w:t>
      </w:r>
    </w:p>
    <w:p w14:paraId="48B62CA8" w14:textId="5E9DDB4C" w:rsidR="00174DD5" w:rsidRPr="00174DD5" w:rsidRDefault="00174DD5" w:rsidP="00174DD5">
      <w:pPr>
        <w:ind w:firstLine="567"/>
        <w:jc w:val="both"/>
        <w:rPr>
          <w:rFonts w:ascii="Arial Nova Light" w:eastAsia="Arial" w:hAnsi="Arial Nova Light" w:cs="Arial"/>
          <w:color w:val="000000"/>
          <w:sz w:val="20"/>
          <w:szCs w:val="20"/>
          <w:lang w:val="it-IT"/>
        </w:rPr>
      </w:pPr>
      <w:r w:rsidRPr="00174DD5">
        <w:rPr>
          <w:rFonts w:ascii="Arial Nova Light" w:eastAsia="Arial" w:hAnsi="Arial Nova Light" w:cs="Arial"/>
          <w:color w:val="000000"/>
          <w:sz w:val="20"/>
          <w:szCs w:val="20"/>
          <w:lang w:val="it-IT"/>
        </w:rPr>
        <w:lastRenderedPageBreak/>
        <w:t>Guru menghadapi kesulitan dalam menyampaikan materi secara efektif karena keterbatasan sarana dan prasarana. SDN 32 Gurun Panjang membutuhkan upaya perbaikan yang terencana dan berkelanjutan untuk meningkatkan kualitas fasilitas pendidikan. Pembangunan ruang kelas baru, penyediaan laboratorium, dan peningkatan fasilitas UKS dan perpustakaan harus menjadi prioritas utama. Dukungan dari pemerintah daerah dan masyarakat sangat diperlukan untuk memastikan semua siswa memiliki akses ke lingkungan belajar yang optimal. Dengan langkah-langkah tersebut, diharapkan kualitas pembelajaran dapat meningkat, sehingga hasil belajar siswa akan mengalami perbaikan yang signifikan, memberikan mereka kesempatan yang lebih baik untuk mencapai potensi akademis mereka.</w:t>
      </w:r>
    </w:p>
    <w:p w14:paraId="38D53B87" w14:textId="77777777" w:rsidR="003E1721" w:rsidRPr="006914DC" w:rsidRDefault="003E1721">
      <w:pPr>
        <w:ind w:firstLine="567"/>
        <w:jc w:val="both"/>
        <w:rPr>
          <w:rFonts w:ascii="Arial" w:eastAsia="Arial" w:hAnsi="Arial" w:cs="Arial"/>
          <w:b/>
          <w:color w:val="000000"/>
          <w:sz w:val="20"/>
          <w:szCs w:val="20"/>
          <w:highlight w:val="yellow"/>
          <w:lang w:val="sv-SE"/>
        </w:rPr>
      </w:pPr>
    </w:p>
    <w:p w14:paraId="621D53D7" w14:textId="7C843B42" w:rsidR="00174DD5" w:rsidRDefault="00174DD5" w:rsidP="00174DD5">
      <w:pPr>
        <w:pStyle w:val="Heading3"/>
        <w:numPr>
          <w:ilvl w:val="0"/>
          <w:numId w:val="7"/>
        </w:numPr>
        <w:ind w:left="567" w:hanging="567"/>
      </w:pPr>
      <w:r>
        <w:t>UCAPAN TERIMA KASIH</w:t>
      </w:r>
    </w:p>
    <w:p w14:paraId="2507FE62" w14:textId="77777777" w:rsidR="00174DD5" w:rsidRDefault="00174DD5" w:rsidP="00174DD5">
      <w:pPr>
        <w:ind w:firstLine="567"/>
        <w:jc w:val="both"/>
        <w:rPr>
          <w:rFonts w:ascii="Arial Nova Light" w:hAnsi="Arial Nova Light" w:cs="Calibri"/>
          <w:sz w:val="20"/>
          <w:szCs w:val="20"/>
          <w:lang w:val="it-IT"/>
        </w:rPr>
      </w:pPr>
      <w:r w:rsidRPr="00174DD5">
        <w:rPr>
          <w:rFonts w:ascii="Arial Nova Light" w:hAnsi="Arial Nova Light" w:cs="Calibri"/>
          <w:sz w:val="20"/>
          <w:szCs w:val="20"/>
          <w:lang w:val="it-IT"/>
        </w:rPr>
        <w:t xml:space="preserve">Artikel ini disusun atas kerjasama dan berkat bantuan dari berbagai pihak. Pada kesempatan ini penulis mengucapkan terima kasih kepada: </w:t>
      </w:r>
    </w:p>
    <w:p w14:paraId="77E6B1F1" w14:textId="77777777" w:rsidR="00174DD5" w:rsidRPr="00174DD5" w:rsidRDefault="00174DD5" w:rsidP="00174DD5">
      <w:pPr>
        <w:pStyle w:val="ListParagraph"/>
        <w:numPr>
          <w:ilvl w:val="3"/>
          <w:numId w:val="7"/>
        </w:numPr>
        <w:ind w:left="426"/>
        <w:jc w:val="both"/>
        <w:rPr>
          <w:rFonts w:ascii="Arial Nova Light" w:hAnsi="Arial Nova Light" w:cs="Calibri"/>
          <w:sz w:val="20"/>
          <w:szCs w:val="20"/>
        </w:rPr>
      </w:pPr>
      <w:r w:rsidRPr="00174DD5">
        <w:rPr>
          <w:rFonts w:ascii="Arial Nova Light" w:hAnsi="Arial Nova Light" w:cs="Calibri"/>
          <w:sz w:val="20"/>
          <w:szCs w:val="20"/>
          <w:lang w:val="en-ID"/>
        </w:rPr>
        <w:t xml:space="preserve">Orang </w:t>
      </w:r>
      <w:proofErr w:type="spellStart"/>
      <w:r w:rsidRPr="00174DD5">
        <w:rPr>
          <w:rFonts w:ascii="Arial Nova Light" w:hAnsi="Arial Nova Light" w:cs="Calibri"/>
          <w:sz w:val="20"/>
          <w:szCs w:val="20"/>
          <w:lang w:val="en-ID"/>
        </w:rPr>
        <w:t>tua</w:t>
      </w:r>
      <w:proofErr w:type="spellEnd"/>
      <w:r w:rsidRPr="00174DD5">
        <w:rPr>
          <w:rFonts w:ascii="Arial Nova Light" w:hAnsi="Arial Nova Light" w:cs="Calibri"/>
          <w:sz w:val="20"/>
          <w:szCs w:val="20"/>
          <w:lang w:val="en-ID"/>
        </w:rPr>
        <w:t xml:space="preserve"> yang </w:t>
      </w:r>
      <w:proofErr w:type="spellStart"/>
      <w:r w:rsidRPr="00174DD5">
        <w:rPr>
          <w:rFonts w:ascii="Arial Nova Light" w:hAnsi="Arial Nova Light" w:cs="Calibri"/>
          <w:sz w:val="20"/>
          <w:szCs w:val="20"/>
          <w:lang w:val="en-ID"/>
        </w:rPr>
        <w:t>tak</w:t>
      </w:r>
      <w:proofErr w:type="spellEnd"/>
      <w:r w:rsidRPr="00174DD5">
        <w:rPr>
          <w:rFonts w:ascii="Arial Nova Light" w:hAnsi="Arial Nova Light" w:cs="Calibri"/>
          <w:sz w:val="20"/>
          <w:szCs w:val="20"/>
          <w:lang w:val="en-ID"/>
        </w:rPr>
        <w:t xml:space="preserve"> </w:t>
      </w:r>
      <w:proofErr w:type="spellStart"/>
      <w:r w:rsidRPr="00174DD5">
        <w:rPr>
          <w:rFonts w:ascii="Arial Nova Light" w:hAnsi="Arial Nova Light" w:cs="Calibri"/>
          <w:sz w:val="20"/>
          <w:szCs w:val="20"/>
          <w:lang w:val="en-ID"/>
        </w:rPr>
        <w:t>henti-hentinya</w:t>
      </w:r>
      <w:proofErr w:type="spellEnd"/>
      <w:r w:rsidRPr="00174DD5">
        <w:rPr>
          <w:rFonts w:ascii="Arial Nova Light" w:hAnsi="Arial Nova Light" w:cs="Calibri"/>
          <w:sz w:val="20"/>
          <w:szCs w:val="20"/>
          <w:lang w:val="en-ID"/>
        </w:rPr>
        <w:t xml:space="preserve"> </w:t>
      </w:r>
      <w:proofErr w:type="spellStart"/>
      <w:r w:rsidRPr="00174DD5">
        <w:rPr>
          <w:rFonts w:ascii="Arial Nova Light" w:hAnsi="Arial Nova Light" w:cs="Calibri"/>
          <w:sz w:val="20"/>
          <w:szCs w:val="20"/>
          <w:lang w:val="en-ID"/>
        </w:rPr>
        <w:t>selalu</w:t>
      </w:r>
      <w:proofErr w:type="spellEnd"/>
      <w:r w:rsidRPr="00174DD5">
        <w:rPr>
          <w:rFonts w:ascii="Arial Nova Light" w:hAnsi="Arial Nova Light" w:cs="Calibri"/>
          <w:sz w:val="20"/>
          <w:szCs w:val="20"/>
          <w:lang w:val="en-ID"/>
        </w:rPr>
        <w:t xml:space="preserve"> </w:t>
      </w:r>
      <w:proofErr w:type="spellStart"/>
      <w:r w:rsidRPr="00174DD5">
        <w:rPr>
          <w:rFonts w:ascii="Arial Nova Light" w:hAnsi="Arial Nova Light" w:cs="Calibri"/>
          <w:sz w:val="20"/>
          <w:szCs w:val="20"/>
          <w:lang w:val="en-ID"/>
        </w:rPr>
        <w:t>mendoakan</w:t>
      </w:r>
      <w:proofErr w:type="spellEnd"/>
      <w:r w:rsidRPr="00174DD5">
        <w:rPr>
          <w:rFonts w:ascii="Arial Nova Light" w:hAnsi="Arial Nova Light" w:cs="Calibri"/>
          <w:sz w:val="20"/>
          <w:szCs w:val="20"/>
          <w:lang w:val="en-ID"/>
        </w:rPr>
        <w:t xml:space="preserve"> dan </w:t>
      </w:r>
      <w:proofErr w:type="spellStart"/>
      <w:r w:rsidRPr="00174DD5">
        <w:rPr>
          <w:rFonts w:ascii="Arial Nova Light" w:hAnsi="Arial Nova Light" w:cs="Calibri"/>
          <w:sz w:val="20"/>
          <w:szCs w:val="20"/>
          <w:lang w:val="en-ID"/>
        </w:rPr>
        <w:t>memotivasi</w:t>
      </w:r>
      <w:proofErr w:type="spellEnd"/>
      <w:r w:rsidRPr="00174DD5">
        <w:rPr>
          <w:rFonts w:ascii="Arial Nova Light" w:hAnsi="Arial Nova Light" w:cs="Calibri"/>
          <w:sz w:val="20"/>
          <w:szCs w:val="20"/>
          <w:lang w:val="en-ID"/>
        </w:rPr>
        <w:t xml:space="preserve"> </w:t>
      </w:r>
      <w:proofErr w:type="spellStart"/>
      <w:r w:rsidRPr="00174DD5">
        <w:rPr>
          <w:rFonts w:ascii="Arial Nova Light" w:hAnsi="Arial Nova Light" w:cs="Calibri"/>
          <w:sz w:val="20"/>
          <w:szCs w:val="20"/>
          <w:lang w:val="en-ID"/>
        </w:rPr>
        <w:t>untuk</w:t>
      </w:r>
      <w:proofErr w:type="spellEnd"/>
      <w:r w:rsidRPr="00174DD5">
        <w:rPr>
          <w:rFonts w:ascii="Arial Nova Light" w:hAnsi="Arial Nova Light" w:cs="Calibri"/>
          <w:sz w:val="20"/>
          <w:szCs w:val="20"/>
          <w:lang w:val="en-ID"/>
        </w:rPr>
        <w:t xml:space="preserve"> </w:t>
      </w:r>
      <w:proofErr w:type="spellStart"/>
      <w:r w:rsidRPr="00174DD5">
        <w:rPr>
          <w:rFonts w:ascii="Arial Nova Light" w:hAnsi="Arial Nova Light" w:cs="Calibri"/>
          <w:sz w:val="20"/>
          <w:szCs w:val="20"/>
          <w:lang w:val="en-ID"/>
        </w:rPr>
        <w:t>senantiasa</w:t>
      </w:r>
      <w:proofErr w:type="spellEnd"/>
      <w:r w:rsidRPr="00174DD5">
        <w:rPr>
          <w:rFonts w:ascii="Arial Nova Light" w:hAnsi="Arial Nova Light" w:cs="Calibri"/>
          <w:sz w:val="20"/>
          <w:szCs w:val="20"/>
          <w:lang w:val="en-ID"/>
        </w:rPr>
        <w:t xml:space="preserve"> </w:t>
      </w:r>
      <w:proofErr w:type="spellStart"/>
      <w:r w:rsidRPr="00174DD5">
        <w:rPr>
          <w:rFonts w:ascii="Arial Nova Light" w:hAnsi="Arial Nova Light" w:cs="Calibri"/>
          <w:sz w:val="20"/>
          <w:szCs w:val="20"/>
          <w:lang w:val="en-ID"/>
        </w:rPr>
        <w:t>bersemangat</w:t>
      </w:r>
      <w:proofErr w:type="spellEnd"/>
      <w:r w:rsidRPr="00174DD5">
        <w:rPr>
          <w:rFonts w:ascii="Arial Nova Light" w:hAnsi="Arial Nova Light" w:cs="Calibri"/>
          <w:sz w:val="20"/>
          <w:szCs w:val="20"/>
          <w:lang w:val="en-ID"/>
        </w:rPr>
        <w:t xml:space="preserve"> dan </w:t>
      </w:r>
      <w:proofErr w:type="spellStart"/>
      <w:r w:rsidRPr="00174DD5">
        <w:rPr>
          <w:rFonts w:ascii="Arial Nova Light" w:hAnsi="Arial Nova Light" w:cs="Calibri"/>
          <w:sz w:val="20"/>
          <w:szCs w:val="20"/>
          <w:lang w:val="en-ID"/>
        </w:rPr>
        <w:t>tak</w:t>
      </w:r>
      <w:proofErr w:type="spellEnd"/>
      <w:r w:rsidRPr="00174DD5">
        <w:rPr>
          <w:rFonts w:ascii="Arial Nova Light" w:hAnsi="Arial Nova Light" w:cs="Calibri"/>
          <w:sz w:val="20"/>
          <w:szCs w:val="20"/>
          <w:lang w:val="en-ID"/>
        </w:rPr>
        <w:t xml:space="preserve"> </w:t>
      </w:r>
      <w:proofErr w:type="spellStart"/>
      <w:r w:rsidRPr="00174DD5">
        <w:rPr>
          <w:rFonts w:ascii="Arial Nova Light" w:hAnsi="Arial Nova Light" w:cs="Calibri"/>
          <w:sz w:val="20"/>
          <w:szCs w:val="20"/>
          <w:lang w:val="en-ID"/>
        </w:rPr>
        <w:t>mengenal</w:t>
      </w:r>
      <w:proofErr w:type="spellEnd"/>
      <w:r w:rsidRPr="00174DD5">
        <w:rPr>
          <w:rFonts w:ascii="Arial Nova Light" w:hAnsi="Arial Nova Light" w:cs="Calibri"/>
          <w:sz w:val="20"/>
          <w:szCs w:val="20"/>
          <w:lang w:val="en-ID"/>
        </w:rPr>
        <w:t xml:space="preserve"> kata </w:t>
      </w:r>
      <w:proofErr w:type="spellStart"/>
      <w:r w:rsidRPr="00174DD5">
        <w:rPr>
          <w:rFonts w:ascii="Arial Nova Light" w:hAnsi="Arial Nova Light" w:cs="Calibri"/>
          <w:sz w:val="20"/>
          <w:szCs w:val="20"/>
          <w:lang w:val="en-ID"/>
        </w:rPr>
        <w:t>putus</w:t>
      </w:r>
      <w:proofErr w:type="spellEnd"/>
      <w:r w:rsidRPr="00174DD5">
        <w:rPr>
          <w:rFonts w:ascii="Arial Nova Light" w:hAnsi="Arial Nova Light" w:cs="Calibri"/>
          <w:sz w:val="20"/>
          <w:szCs w:val="20"/>
          <w:lang w:val="en-ID"/>
        </w:rPr>
        <w:t xml:space="preserve"> </w:t>
      </w:r>
      <w:proofErr w:type="spellStart"/>
      <w:r w:rsidRPr="00174DD5">
        <w:rPr>
          <w:rFonts w:ascii="Arial Nova Light" w:hAnsi="Arial Nova Light" w:cs="Calibri"/>
          <w:sz w:val="20"/>
          <w:szCs w:val="20"/>
          <w:lang w:val="en-ID"/>
        </w:rPr>
        <w:t>asa</w:t>
      </w:r>
      <w:proofErr w:type="spellEnd"/>
      <w:r w:rsidRPr="00174DD5">
        <w:rPr>
          <w:rFonts w:ascii="Arial Nova Light" w:hAnsi="Arial Nova Light" w:cs="Calibri"/>
          <w:sz w:val="20"/>
          <w:szCs w:val="20"/>
          <w:lang w:val="en-ID"/>
        </w:rPr>
        <w:t xml:space="preserve">. </w:t>
      </w:r>
      <w:r w:rsidRPr="00174DD5">
        <w:rPr>
          <w:rFonts w:ascii="Arial Nova Light" w:hAnsi="Arial Nova Light" w:cs="Calibri"/>
          <w:sz w:val="20"/>
          <w:szCs w:val="20"/>
          <w:lang w:val="it-IT"/>
        </w:rPr>
        <w:t>Terima kasih atas segala dukungannya, baik secara material maupun spiritual hingga terselesaikannya artikel ini.</w:t>
      </w:r>
    </w:p>
    <w:p w14:paraId="79E52BDF" w14:textId="77777777" w:rsidR="00174DD5" w:rsidRDefault="00174DD5" w:rsidP="00174DD5">
      <w:pPr>
        <w:pStyle w:val="ListParagraph"/>
        <w:numPr>
          <w:ilvl w:val="3"/>
          <w:numId w:val="7"/>
        </w:numPr>
        <w:ind w:left="426"/>
        <w:jc w:val="both"/>
        <w:rPr>
          <w:rFonts w:ascii="Arial Nova Light" w:hAnsi="Arial Nova Light" w:cs="Calibri"/>
          <w:sz w:val="20"/>
          <w:szCs w:val="20"/>
        </w:rPr>
      </w:pPr>
      <w:r w:rsidRPr="00174DD5">
        <w:rPr>
          <w:rFonts w:ascii="Arial Nova Light" w:hAnsi="Arial Nova Light" w:cs="Calibri"/>
          <w:sz w:val="20"/>
          <w:szCs w:val="20"/>
          <w:lang w:val="it-IT"/>
        </w:rPr>
        <w:t xml:space="preserve">Kepada dosen pengampu mata kuliah Seminar Manajemen. Prof Dr. Jasrial, M.Pd., yang telah memberikan bimbingan dengan baik hingga artikel ini dapat terselesaikan dengan baik. </w:t>
      </w:r>
    </w:p>
    <w:p w14:paraId="1C8282EF" w14:textId="77777777" w:rsidR="00174DD5" w:rsidRDefault="00174DD5" w:rsidP="00174DD5">
      <w:pPr>
        <w:pStyle w:val="ListParagraph"/>
        <w:numPr>
          <w:ilvl w:val="3"/>
          <w:numId w:val="7"/>
        </w:numPr>
        <w:ind w:left="426"/>
        <w:jc w:val="both"/>
        <w:rPr>
          <w:rFonts w:ascii="Arial Nova Light" w:hAnsi="Arial Nova Light" w:cs="Calibri"/>
          <w:sz w:val="20"/>
          <w:szCs w:val="20"/>
        </w:rPr>
      </w:pPr>
      <w:r w:rsidRPr="00174DD5">
        <w:rPr>
          <w:rFonts w:ascii="Arial Nova Light" w:hAnsi="Arial Nova Light" w:cs="Calibri"/>
          <w:sz w:val="20"/>
          <w:szCs w:val="20"/>
        </w:rPr>
        <w:t>Teman-</w:t>
      </w:r>
      <w:proofErr w:type="spellStart"/>
      <w:r w:rsidRPr="00174DD5">
        <w:rPr>
          <w:rFonts w:ascii="Arial Nova Light" w:hAnsi="Arial Nova Light" w:cs="Calibri"/>
          <w:sz w:val="20"/>
          <w:szCs w:val="20"/>
        </w:rPr>
        <w:t>teman</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dekat</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penulis</w:t>
      </w:r>
      <w:proofErr w:type="spellEnd"/>
      <w:r w:rsidRPr="00174DD5">
        <w:rPr>
          <w:rFonts w:ascii="Arial Nova Light" w:hAnsi="Arial Nova Light" w:cs="Calibri"/>
          <w:sz w:val="20"/>
          <w:szCs w:val="20"/>
        </w:rPr>
        <w:t xml:space="preserve"> yang </w:t>
      </w:r>
      <w:proofErr w:type="spellStart"/>
      <w:r w:rsidRPr="00174DD5">
        <w:rPr>
          <w:rFonts w:ascii="Arial Nova Light" w:hAnsi="Arial Nova Light" w:cs="Calibri"/>
          <w:sz w:val="20"/>
          <w:szCs w:val="20"/>
        </w:rPr>
        <w:t>telah</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memberikan</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informasi</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semangat</w:t>
      </w:r>
      <w:proofErr w:type="spellEnd"/>
      <w:r w:rsidRPr="00174DD5">
        <w:rPr>
          <w:rFonts w:ascii="Arial Nova Light" w:hAnsi="Arial Nova Light" w:cs="Calibri"/>
          <w:sz w:val="20"/>
          <w:szCs w:val="20"/>
        </w:rPr>
        <w:t xml:space="preserve"> dan </w:t>
      </w:r>
      <w:proofErr w:type="spellStart"/>
      <w:r w:rsidRPr="00174DD5">
        <w:rPr>
          <w:rFonts w:ascii="Arial Nova Light" w:hAnsi="Arial Nova Light" w:cs="Calibri"/>
          <w:sz w:val="20"/>
          <w:szCs w:val="20"/>
        </w:rPr>
        <w:t>dukungan</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dalam</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menyelesaikan</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ini</w:t>
      </w:r>
      <w:proofErr w:type="spellEnd"/>
      <w:r w:rsidRPr="00174DD5">
        <w:rPr>
          <w:rFonts w:ascii="Arial Nova Light" w:hAnsi="Arial Nova Light" w:cs="Calibri"/>
          <w:sz w:val="20"/>
          <w:szCs w:val="20"/>
        </w:rPr>
        <w:t xml:space="preserve">. </w:t>
      </w:r>
    </w:p>
    <w:p w14:paraId="692168E2" w14:textId="77777777" w:rsidR="00174DD5" w:rsidRDefault="00174DD5" w:rsidP="00174DD5">
      <w:pPr>
        <w:pStyle w:val="ListParagraph"/>
        <w:numPr>
          <w:ilvl w:val="3"/>
          <w:numId w:val="7"/>
        </w:numPr>
        <w:ind w:left="426"/>
        <w:jc w:val="both"/>
        <w:rPr>
          <w:rFonts w:ascii="Arial Nova Light" w:hAnsi="Arial Nova Light" w:cs="Calibri"/>
          <w:sz w:val="20"/>
          <w:szCs w:val="20"/>
        </w:rPr>
      </w:pPr>
      <w:proofErr w:type="spellStart"/>
      <w:r w:rsidRPr="00174DD5">
        <w:rPr>
          <w:rFonts w:ascii="Arial Nova Light" w:hAnsi="Arial Nova Light" w:cs="Calibri"/>
          <w:sz w:val="20"/>
          <w:szCs w:val="20"/>
        </w:rPr>
        <w:t>Semua</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pihak</w:t>
      </w:r>
      <w:proofErr w:type="spellEnd"/>
      <w:r w:rsidRPr="00174DD5">
        <w:rPr>
          <w:rFonts w:ascii="Arial Nova Light" w:hAnsi="Arial Nova Light" w:cs="Calibri"/>
          <w:sz w:val="20"/>
          <w:szCs w:val="20"/>
        </w:rPr>
        <w:t xml:space="preserve"> yang </w:t>
      </w:r>
      <w:proofErr w:type="spellStart"/>
      <w:r w:rsidRPr="00174DD5">
        <w:rPr>
          <w:rFonts w:ascii="Arial Nova Light" w:hAnsi="Arial Nova Light" w:cs="Calibri"/>
          <w:sz w:val="20"/>
          <w:szCs w:val="20"/>
        </w:rPr>
        <w:t>telah</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membantu</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hingga</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terselesaikannya</w:t>
      </w:r>
      <w:proofErr w:type="spellEnd"/>
      <w:r w:rsidRPr="00174DD5">
        <w:rPr>
          <w:rFonts w:ascii="Arial Nova Light" w:hAnsi="Arial Nova Light" w:cs="Calibri"/>
          <w:sz w:val="20"/>
          <w:szCs w:val="20"/>
        </w:rPr>
        <w:t xml:space="preserve"> proposal </w:t>
      </w:r>
      <w:proofErr w:type="spellStart"/>
      <w:r w:rsidRPr="00174DD5">
        <w:rPr>
          <w:rFonts w:ascii="Arial Nova Light" w:hAnsi="Arial Nova Light" w:cs="Calibri"/>
          <w:sz w:val="20"/>
          <w:szCs w:val="20"/>
        </w:rPr>
        <w:t>penelitian</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ini</w:t>
      </w:r>
      <w:proofErr w:type="spellEnd"/>
      <w:r w:rsidRPr="00174DD5">
        <w:rPr>
          <w:rFonts w:ascii="Arial Nova Light" w:hAnsi="Arial Nova Light" w:cs="Calibri"/>
          <w:sz w:val="20"/>
          <w:szCs w:val="20"/>
        </w:rPr>
        <w:t xml:space="preserve">. </w:t>
      </w:r>
    </w:p>
    <w:p w14:paraId="051E7042" w14:textId="77777777" w:rsidR="00174DD5" w:rsidRDefault="00174DD5" w:rsidP="00174DD5">
      <w:pPr>
        <w:ind w:left="66"/>
        <w:jc w:val="both"/>
        <w:rPr>
          <w:rFonts w:ascii="Arial Nova Light" w:hAnsi="Arial Nova Light" w:cs="Calibri"/>
          <w:sz w:val="20"/>
          <w:szCs w:val="20"/>
        </w:rPr>
      </w:pPr>
    </w:p>
    <w:p w14:paraId="4227ABAA" w14:textId="6E6A752F" w:rsidR="00174DD5" w:rsidRDefault="00174DD5" w:rsidP="00174DD5">
      <w:pPr>
        <w:ind w:left="66" w:firstLine="501"/>
        <w:jc w:val="both"/>
        <w:rPr>
          <w:rFonts w:ascii="Arial Nova Light" w:hAnsi="Arial Nova Light" w:cs="Calibri"/>
          <w:sz w:val="20"/>
          <w:szCs w:val="20"/>
        </w:rPr>
      </w:pPr>
      <w:proofErr w:type="spellStart"/>
      <w:r w:rsidRPr="00174DD5">
        <w:rPr>
          <w:rFonts w:ascii="Arial Nova Light" w:hAnsi="Arial Nova Light" w:cs="Calibri"/>
          <w:sz w:val="20"/>
          <w:szCs w:val="20"/>
        </w:rPr>
        <w:t>Penulis</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menyadari</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bahwa</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artikel</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ini</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masih</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jauh</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dari</w:t>
      </w:r>
      <w:proofErr w:type="spellEnd"/>
      <w:r w:rsidRPr="00174DD5">
        <w:rPr>
          <w:rFonts w:ascii="Arial Nova Light" w:hAnsi="Arial Nova Light" w:cs="Calibri"/>
          <w:sz w:val="20"/>
          <w:szCs w:val="20"/>
        </w:rPr>
        <w:t xml:space="preserve"> kata </w:t>
      </w:r>
      <w:proofErr w:type="spellStart"/>
      <w:r w:rsidRPr="00174DD5">
        <w:rPr>
          <w:rFonts w:ascii="Arial Nova Light" w:hAnsi="Arial Nova Light" w:cs="Calibri"/>
          <w:sz w:val="20"/>
          <w:szCs w:val="20"/>
        </w:rPr>
        <w:t>sempurna</w:t>
      </w:r>
      <w:proofErr w:type="spellEnd"/>
      <w:r w:rsidRPr="00174DD5">
        <w:rPr>
          <w:rFonts w:ascii="Arial Nova Light" w:hAnsi="Arial Nova Light" w:cs="Calibri"/>
          <w:sz w:val="20"/>
          <w:szCs w:val="20"/>
        </w:rPr>
        <w:t xml:space="preserve"> dan </w:t>
      </w:r>
      <w:proofErr w:type="spellStart"/>
      <w:r w:rsidRPr="00174DD5">
        <w:rPr>
          <w:rFonts w:ascii="Arial Nova Light" w:hAnsi="Arial Nova Light" w:cs="Calibri"/>
          <w:sz w:val="20"/>
          <w:szCs w:val="20"/>
        </w:rPr>
        <w:t>masih</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banyak</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terdapat</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kesalahan</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serta</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kekurangan</w:t>
      </w:r>
      <w:proofErr w:type="spellEnd"/>
      <w:r w:rsidRPr="00174DD5">
        <w:rPr>
          <w:rFonts w:ascii="Arial Nova Light" w:hAnsi="Arial Nova Light" w:cs="Calibri"/>
          <w:sz w:val="20"/>
          <w:szCs w:val="20"/>
        </w:rPr>
        <w:t xml:space="preserve"> di </w:t>
      </w:r>
      <w:proofErr w:type="spellStart"/>
      <w:r w:rsidRPr="00174DD5">
        <w:rPr>
          <w:rFonts w:ascii="Arial Nova Light" w:hAnsi="Arial Nova Light" w:cs="Calibri"/>
          <w:sz w:val="20"/>
          <w:szCs w:val="20"/>
        </w:rPr>
        <w:t>dalamnya</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Untuk</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itu</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penulis</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mengharapkan</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kritik</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serta</w:t>
      </w:r>
      <w:proofErr w:type="spellEnd"/>
      <w:r w:rsidRPr="00174DD5">
        <w:rPr>
          <w:rFonts w:ascii="Arial Nova Light" w:hAnsi="Arial Nova Light" w:cs="Calibri"/>
          <w:sz w:val="20"/>
          <w:szCs w:val="20"/>
        </w:rPr>
        <w:t xml:space="preserve"> saran </w:t>
      </w:r>
      <w:proofErr w:type="spellStart"/>
      <w:r w:rsidRPr="00174DD5">
        <w:rPr>
          <w:rFonts w:ascii="Arial Nova Light" w:hAnsi="Arial Nova Light" w:cs="Calibri"/>
          <w:sz w:val="20"/>
          <w:szCs w:val="20"/>
        </w:rPr>
        <w:t>dari</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pembaca</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untuk</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artikel</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ini</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supaya</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artikel</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ini</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nantinya</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dapat</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menjadi</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artikel</w:t>
      </w:r>
      <w:proofErr w:type="spellEnd"/>
      <w:r w:rsidRPr="00174DD5">
        <w:rPr>
          <w:rFonts w:ascii="Arial Nova Light" w:hAnsi="Arial Nova Light" w:cs="Calibri"/>
          <w:sz w:val="20"/>
          <w:szCs w:val="20"/>
        </w:rPr>
        <w:t xml:space="preserve"> yang </w:t>
      </w:r>
      <w:proofErr w:type="spellStart"/>
      <w:r w:rsidRPr="00174DD5">
        <w:rPr>
          <w:rFonts w:ascii="Arial Nova Light" w:hAnsi="Arial Nova Light" w:cs="Calibri"/>
          <w:sz w:val="20"/>
          <w:szCs w:val="20"/>
        </w:rPr>
        <w:t>lebih</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baik</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lagi</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Demikian</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semoga</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artikel</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ini</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dapat</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bermanfaat</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bagi</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penulis</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khususnya</w:t>
      </w:r>
      <w:proofErr w:type="spellEnd"/>
      <w:r w:rsidRPr="00174DD5">
        <w:rPr>
          <w:rFonts w:ascii="Arial Nova Light" w:hAnsi="Arial Nova Light" w:cs="Calibri"/>
          <w:sz w:val="20"/>
          <w:szCs w:val="20"/>
        </w:rPr>
        <w:t xml:space="preserve"> dan </w:t>
      </w:r>
      <w:proofErr w:type="spellStart"/>
      <w:r w:rsidRPr="00174DD5">
        <w:rPr>
          <w:rFonts w:ascii="Arial Nova Light" w:hAnsi="Arial Nova Light" w:cs="Calibri"/>
          <w:sz w:val="20"/>
          <w:szCs w:val="20"/>
        </w:rPr>
        <w:t>bagi</w:t>
      </w:r>
      <w:proofErr w:type="spellEnd"/>
      <w:r w:rsidRPr="00174DD5">
        <w:rPr>
          <w:rFonts w:ascii="Arial Nova Light" w:hAnsi="Arial Nova Light" w:cs="Calibri"/>
          <w:sz w:val="20"/>
          <w:szCs w:val="20"/>
        </w:rPr>
        <w:t xml:space="preserve"> </w:t>
      </w:r>
      <w:proofErr w:type="spellStart"/>
      <w:r w:rsidRPr="00174DD5">
        <w:rPr>
          <w:rFonts w:ascii="Arial Nova Light" w:hAnsi="Arial Nova Light" w:cs="Calibri"/>
          <w:sz w:val="20"/>
          <w:szCs w:val="20"/>
        </w:rPr>
        <w:t>pembaca</w:t>
      </w:r>
      <w:proofErr w:type="spellEnd"/>
      <w:r w:rsidRPr="00174DD5">
        <w:rPr>
          <w:rFonts w:ascii="Arial Nova Light" w:hAnsi="Arial Nova Light" w:cs="Calibri"/>
          <w:sz w:val="20"/>
          <w:szCs w:val="20"/>
        </w:rPr>
        <w:t xml:space="preserve"> pada </w:t>
      </w:r>
      <w:proofErr w:type="spellStart"/>
      <w:r w:rsidRPr="00174DD5">
        <w:rPr>
          <w:rFonts w:ascii="Arial Nova Light" w:hAnsi="Arial Nova Light" w:cs="Calibri"/>
          <w:sz w:val="20"/>
          <w:szCs w:val="20"/>
        </w:rPr>
        <w:t>umumnya</w:t>
      </w:r>
      <w:proofErr w:type="spellEnd"/>
      <w:r w:rsidRPr="00174DD5">
        <w:rPr>
          <w:rFonts w:ascii="Arial Nova Light" w:hAnsi="Arial Nova Light" w:cs="Calibri"/>
          <w:sz w:val="20"/>
          <w:szCs w:val="20"/>
        </w:rPr>
        <w:t>.</w:t>
      </w:r>
    </w:p>
    <w:p w14:paraId="41BB2A96" w14:textId="77777777" w:rsidR="00174DD5" w:rsidRPr="00174DD5" w:rsidRDefault="00174DD5" w:rsidP="00174DD5">
      <w:pPr>
        <w:ind w:left="66" w:firstLine="501"/>
        <w:jc w:val="both"/>
        <w:rPr>
          <w:rFonts w:ascii="Arial Nova Light" w:hAnsi="Arial Nova Light" w:cs="Calibri"/>
          <w:sz w:val="20"/>
          <w:szCs w:val="20"/>
        </w:rPr>
      </w:pPr>
    </w:p>
    <w:p w14:paraId="410F2A03" w14:textId="727E3DCA" w:rsidR="00174DD5" w:rsidRPr="00174DD5" w:rsidRDefault="00000000" w:rsidP="00174DD5">
      <w:pPr>
        <w:pStyle w:val="Heading3"/>
        <w:numPr>
          <w:ilvl w:val="0"/>
          <w:numId w:val="7"/>
        </w:numPr>
        <w:ind w:left="567" w:hanging="567"/>
      </w:pPr>
      <w:r>
        <w:t>DAFTAR PUSTAKA</w:t>
      </w:r>
    </w:p>
    <w:p w14:paraId="7F68D772" w14:textId="77777777" w:rsidR="00174DD5" w:rsidRDefault="00174DD5" w:rsidP="00174DD5">
      <w:pPr>
        <w:pStyle w:val="ListParagraph"/>
        <w:ind w:left="709" w:hanging="709"/>
        <w:jc w:val="both"/>
        <w:rPr>
          <w:rFonts w:ascii="Arial Nova Light" w:hAnsi="Arial Nova Light"/>
          <w:sz w:val="20"/>
          <w:szCs w:val="20"/>
        </w:rPr>
      </w:pPr>
      <w:r w:rsidRPr="00174DD5">
        <w:rPr>
          <w:rFonts w:ascii="Arial Nova Light" w:hAnsi="Arial Nova Light"/>
          <w:sz w:val="20"/>
          <w:szCs w:val="20"/>
        </w:rPr>
        <w:t xml:space="preserve">Crowther, C. H. (1999). Seeing and learning. In New Scientist (Vol. 162, Issue 2188). </w:t>
      </w:r>
    </w:p>
    <w:p w14:paraId="44057D1D" w14:textId="77777777" w:rsidR="00174DD5" w:rsidRDefault="00174DD5" w:rsidP="00174DD5">
      <w:pPr>
        <w:pStyle w:val="ListParagraph"/>
        <w:ind w:left="709" w:hanging="709"/>
        <w:jc w:val="both"/>
        <w:rPr>
          <w:rFonts w:ascii="Arial Nova Light" w:hAnsi="Arial Nova Light"/>
          <w:sz w:val="20"/>
          <w:szCs w:val="20"/>
        </w:rPr>
      </w:pPr>
      <w:r w:rsidRPr="00174DD5">
        <w:rPr>
          <w:rFonts w:ascii="Arial Nova Light" w:hAnsi="Arial Nova Light"/>
          <w:sz w:val="20"/>
          <w:szCs w:val="20"/>
        </w:rPr>
        <w:t xml:space="preserve">Goetsch, &amp; Davis. (2005). </w:t>
      </w:r>
      <w:proofErr w:type="spellStart"/>
      <w:r w:rsidRPr="00174DD5">
        <w:rPr>
          <w:rFonts w:ascii="Arial Nova Light" w:hAnsi="Arial Nova Light"/>
          <w:sz w:val="20"/>
          <w:szCs w:val="20"/>
        </w:rPr>
        <w:t>Pengendalian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Angewandte</w:t>
      </w:r>
      <w:proofErr w:type="spellEnd"/>
      <w:r w:rsidRPr="00174DD5">
        <w:rPr>
          <w:rFonts w:ascii="Arial Nova Light" w:hAnsi="Arial Nova Light"/>
          <w:sz w:val="20"/>
          <w:szCs w:val="20"/>
        </w:rPr>
        <w:t xml:space="preserve"> Chemie International Edition, 4(March), 20–23. </w:t>
      </w:r>
    </w:p>
    <w:p w14:paraId="13544770" w14:textId="77777777" w:rsidR="00772B43" w:rsidRDefault="00174DD5" w:rsidP="00174DD5">
      <w:pPr>
        <w:pStyle w:val="ListParagraph"/>
        <w:ind w:left="709" w:hanging="709"/>
        <w:jc w:val="both"/>
        <w:rPr>
          <w:rFonts w:ascii="Arial Nova Light" w:hAnsi="Arial Nova Light"/>
          <w:sz w:val="20"/>
          <w:szCs w:val="20"/>
        </w:rPr>
      </w:pPr>
      <w:r w:rsidRPr="00174DD5">
        <w:rPr>
          <w:rFonts w:ascii="Arial Nova Light" w:hAnsi="Arial Nova Light"/>
          <w:sz w:val="20"/>
          <w:szCs w:val="20"/>
        </w:rPr>
        <w:t xml:space="preserve">Haryati, T., &amp; Rochman, N. (2012). </w:t>
      </w:r>
      <w:proofErr w:type="spellStart"/>
      <w:r w:rsidRPr="00174DD5">
        <w:rPr>
          <w:rFonts w:ascii="Arial Nova Light" w:hAnsi="Arial Nova Light"/>
          <w:sz w:val="20"/>
          <w:szCs w:val="20"/>
        </w:rPr>
        <w:t>Peningkatan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Kualitas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Pembelajaran</w:t>
      </w:r>
      <w:proofErr w:type="spellEnd"/>
      <w:r w:rsidRPr="00174DD5">
        <w:rPr>
          <w:rFonts w:ascii="Arial Nova Light" w:hAnsi="Arial Nova Light"/>
          <w:sz w:val="20"/>
          <w:szCs w:val="20"/>
        </w:rPr>
        <w:t xml:space="preserve"> Pendidikan </w:t>
      </w:r>
      <w:proofErr w:type="spellStart"/>
      <w:r w:rsidRPr="00174DD5">
        <w:rPr>
          <w:rFonts w:ascii="Arial Nova Light" w:hAnsi="Arial Nova Light"/>
          <w:sz w:val="20"/>
          <w:szCs w:val="20"/>
        </w:rPr>
        <w:t>Kewarganegaraan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Melalui</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Praktik</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Kewarganegaraan</w:t>
      </w:r>
      <w:proofErr w:type="spellEnd"/>
      <w:r w:rsidRPr="00174DD5">
        <w:rPr>
          <w:rFonts w:ascii="Arial Nova Light" w:hAnsi="Arial Nova Light"/>
          <w:sz w:val="20"/>
          <w:szCs w:val="20"/>
        </w:rPr>
        <w:t xml:space="preserve"> (Project Citizen). </w:t>
      </w:r>
      <w:proofErr w:type="spellStart"/>
      <w:r w:rsidRPr="00174DD5">
        <w:rPr>
          <w:rFonts w:ascii="Arial Nova Light" w:hAnsi="Arial Nova Light"/>
          <w:sz w:val="20"/>
          <w:szCs w:val="20"/>
        </w:rPr>
        <w:t>Jurnal</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Ilmiah</w:t>
      </w:r>
      <w:proofErr w:type="spellEnd"/>
      <w:r w:rsidRPr="00174DD5">
        <w:rPr>
          <w:rFonts w:ascii="Arial Nova Light" w:hAnsi="Arial Nova Light"/>
          <w:sz w:val="20"/>
          <w:szCs w:val="20"/>
        </w:rPr>
        <w:t xml:space="preserve"> Civis, 2(2), 1–11. </w:t>
      </w:r>
    </w:p>
    <w:p w14:paraId="3418644F" w14:textId="77777777" w:rsidR="00772B43" w:rsidRDefault="00174DD5" w:rsidP="00174DD5">
      <w:pPr>
        <w:pStyle w:val="ListParagraph"/>
        <w:ind w:left="709" w:hanging="709"/>
        <w:jc w:val="both"/>
        <w:rPr>
          <w:rFonts w:ascii="Arial Nova Light" w:hAnsi="Arial Nova Light"/>
          <w:sz w:val="20"/>
          <w:szCs w:val="20"/>
        </w:rPr>
      </w:pPr>
      <w:proofErr w:type="spellStart"/>
      <w:r w:rsidRPr="00174DD5">
        <w:rPr>
          <w:rFonts w:ascii="Arial Nova Light" w:hAnsi="Arial Nova Light"/>
          <w:sz w:val="20"/>
          <w:szCs w:val="20"/>
        </w:rPr>
        <w:t>Mulyasa</w:t>
      </w:r>
      <w:proofErr w:type="spellEnd"/>
      <w:r w:rsidRPr="00174DD5">
        <w:rPr>
          <w:rFonts w:ascii="Arial Nova Light" w:hAnsi="Arial Nova Light"/>
          <w:sz w:val="20"/>
          <w:szCs w:val="20"/>
        </w:rPr>
        <w:t xml:space="preserve">, E. (2013). </w:t>
      </w:r>
      <w:proofErr w:type="spellStart"/>
      <w:r w:rsidRPr="00174DD5">
        <w:rPr>
          <w:rFonts w:ascii="Arial Nova Light" w:hAnsi="Arial Nova Light"/>
          <w:sz w:val="20"/>
          <w:szCs w:val="20"/>
        </w:rPr>
        <w:t>Manajemen</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Berbasis</w:t>
      </w:r>
      <w:proofErr w:type="spellEnd"/>
      <w:r w:rsidRPr="00174DD5">
        <w:rPr>
          <w:rFonts w:ascii="Arial Nova Light" w:hAnsi="Arial Nova Light"/>
          <w:sz w:val="20"/>
          <w:szCs w:val="20"/>
        </w:rPr>
        <w:t xml:space="preserve"> Sekolah. </w:t>
      </w:r>
      <w:proofErr w:type="spellStart"/>
      <w:r w:rsidRPr="00174DD5">
        <w:rPr>
          <w:rFonts w:ascii="Arial Nova Light" w:hAnsi="Arial Nova Light"/>
          <w:sz w:val="20"/>
          <w:szCs w:val="20"/>
        </w:rPr>
        <w:t>Remaja</w:t>
      </w:r>
      <w:proofErr w:type="spellEnd"/>
      <w:r w:rsidRPr="00174DD5">
        <w:rPr>
          <w:rFonts w:ascii="Arial Nova Light" w:hAnsi="Arial Nova Light"/>
          <w:sz w:val="20"/>
          <w:szCs w:val="20"/>
        </w:rPr>
        <w:t xml:space="preserve"> Rosdakarya, Bandung. </w:t>
      </w:r>
    </w:p>
    <w:p w14:paraId="2217351A" w14:textId="77777777" w:rsidR="00772B43" w:rsidRDefault="00174DD5" w:rsidP="00174DD5">
      <w:pPr>
        <w:pStyle w:val="ListParagraph"/>
        <w:ind w:left="709" w:hanging="709"/>
        <w:jc w:val="both"/>
        <w:rPr>
          <w:rFonts w:ascii="Arial Nova Light" w:hAnsi="Arial Nova Light"/>
          <w:sz w:val="20"/>
          <w:szCs w:val="20"/>
          <w:lang w:val="it-IT"/>
        </w:rPr>
      </w:pPr>
      <w:r w:rsidRPr="00174DD5">
        <w:rPr>
          <w:rFonts w:ascii="Arial Nova Light" w:hAnsi="Arial Nova Light"/>
          <w:sz w:val="20"/>
          <w:szCs w:val="20"/>
          <w:lang w:val="it-IT"/>
        </w:rPr>
        <w:t xml:space="preserve">Sanjaya, W. (2008). Strategi Pembelajaran Berorientasi Standar Proses Pendidikan. Kencana, Jakarta. </w:t>
      </w:r>
    </w:p>
    <w:p w14:paraId="587D0044" w14:textId="77777777" w:rsidR="00772B43" w:rsidRDefault="00174DD5" w:rsidP="00174DD5">
      <w:pPr>
        <w:pStyle w:val="ListParagraph"/>
        <w:ind w:left="709" w:hanging="709"/>
        <w:jc w:val="both"/>
        <w:rPr>
          <w:rFonts w:ascii="Arial Nova Light" w:hAnsi="Arial Nova Light"/>
          <w:sz w:val="20"/>
          <w:szCs w:val="20"/>
        </w:rPr>
      </w:pPr>
      <w:proofErr w:type="spellStart"/>
      <w:r w:rsidRPr="00174DD5">
        <w:rPr>
          <w:rFonts w:ascii="Arial Nova Light" w:hAnsi="Arial Nova Light"/>
          <w:sz w:val="20"/>
          <w:szCs w:val="20"/>
        </w:rPr>
        <w:t>Sudjana</w:t>
      </w:r>
      <w:proofErr w:type="spellEnd"/>
      <w:r w:rsidRPr="00174DD5">
        <w:rPr>
          <w:rFonts w:ascii="Arial Nova Light" w:hAnsi="Arial Nova Light"/>
          <w:sz w:val="20"/>
          <w:szCs w:val="20"/>
        </w:rPr>
        <w:t xml:space="preserve"> N. (2009). </w:t>
      </w:r>
      <w:proofErr w:type="spellStart"/>
      <w:r w:rsidRPr="00174DD5">
        <w:rPr>
          <w:rFonts w:ascii="Arial Nova Light" w:hAnsi="Arial Nova Light"/>
          <w:sz w:val="20"/>
          <w:szCs w:val="20"/>
        </w:rPr>
        <w:t>Penilaian</w:t>
      </w:r>
      <w:proofErr w:type="spellEnd"/>
      <w:r w:rsidRPr="00174DD5">
        <w:rPr>
          <w:rFonts w:ascii="Arial Nova Light" w:hAnsi="Arial Nova Light"/>
          <w:sz w:val="20"/>
          <w:szCs w:val="20"/>
        </w:rPr>
        <w:t xml:space="preserve"> Hasil Proses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Remaja</w:t>
      </w:r>
      <w:proofErr w:type="spellEnd"/>
      <w:r w:rsidRPr="00174DD5">
        <w:rPr>
          <w:rFonts w:ascii="Arial Nova Light" w:hAnsi="Arial Nova Light"/>
          <w:sz w:val="20"/>
          <w:szCs w:val="20"/>
        </w:rPr>
        <w:t xml:space="preserve"> Rosdakarya, Bandung. </w:t>
      </w:r>
    </w:p>
    <w:p w14:paraId="2451A371" w14:textId="77777777" w:rsidR="00772B43" w:rsidRDefault="00174DD5" w:rsidP="00174DD5">
      <w:pPr>
        <w:pStyle w:val="ListParagraph"/>
        <w:ind w:left="709" w:hanging="709"/>
        <w:jc w:val="both"/>
        <w:rPr>
          <w:rFonts w:ascii="Arial Nova Light" w:hAnsi="Arial Nova Light"/>
          <w:sz w:val="20"/>
          <w:szCs w:val="20"/>
        </w:rPr>
      </w:pPr>
      <w:proofErr w:type="spellStart"/>
      <w:r w:rsidRPr="00174DD5">
        <w:rPr>
          <w:rFonts w:ascii="Arial Nova Light" w:hAnsi="Arial Nova Light"/>
          <w:sz w:val="20"/>
          <w:szCs w:val="20"/>
        </w:rPr>
        <w:t>Suryosubroto</w:t>
      </w:r>
      <w:proofErr w:type="spellEnd"/>
      <w:r w:rsidRPr="00174DD5">
        <w:rPr>
          <w:rFonts w:ascii="Arial Nova Light" w:hAnsi="Arial Nova Light"/>
          <w:sz w:val="20"/>
          <w:szCs w:val="20"/>
        </w:rPr>
        <w:t xml:space="preserve">, B. (2009). Proses </w:t>
      </w:r>
      <w:proofErr w:type="spellStart"/>
      <w:r w:rsidRPr="00174DD5">
        <w:rPr>
          <w:rFonts w:ascii="Arial Nova Light" w:hAnsi="Arial Nova Light"/>
          <w:sz w:val="20"/>
          <w:szCs w:val="20"/>
        </w:rPr>
        <w:t>Belajar</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Mengajar</w:t>
      </w:r>
      <w:proofErr w:type="spellEnd"/>
      <w:r w:rsidRPr="00174DD5">
        <w:rPr>
          <w:rFonts w:ascii="Arial Nova Light" w:hAnsi="Arial Nova Light"/>
          <w:sz w:val="20"/>
          <w:szCs w:val="20"/>
        </w:rPr>
        <w:t xml:space="preserve"> di </w:t>
      </w:r>
      <w:proofErr w:type="spellStart"/>
      <w:r w:rsidRPr="00174DD5">
        <w:rPr>
          <w:rFonts w:ascii="Arial Nova Light" w:hAnsi="Arial Nova Light"/>
          <w:sz w:val="20"/>
          <w:szCs w:val="20"/>
        </w:rPr>
        <w:t>Sekolah</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Rineka</w:t>
      </w:r>
      <w:proofErr w:type="spellEnd"/>
      <w:r w:rsidRPr="00174DD5">
        <w:rPr>
          <w:rFonts w:ascii="Arial Nova Light" w:hAnsi="Arial Nova Light"/>
          <w:sz w:val="20"/>
          <w:szCs w:val="20"/>
        </w:rPr>
        <w:t xml:space="preserve"> Cipta, Jakarta. </w:t>
      </w:r>
    </w:p>
    <w:p w14:paraId="0F2E4584" w14:textId="77777777" w:rsidR="00772B43" w:rsidRDefault="00174DD5" w:rsidP="00772B43">
      <w:pPr>
        <w:pStyle w:val="ListParagraph"/>
        <w:ind w:left="709" w:hanging="709"/>
        <w:jc w:val="both"/>
        <w:rPr>
          <w:rFonts w:ascii="Arial Nova Light" w:hAnsi="Arial Nova Light"/>
          <w:sz w:val="20"/>
          <w:szCs w:val="20"/>
        </w:rPr>
      </w:pPr>
      <w:proofErr w:type="spellStart"/>
      <w:r w:rsidRPr="00174DD5">
        <w:rPr>
          <w:rFonts w:ascii="Arial Nova Light" w:hAnsi="Arial Nova Light"/>
          <w:sz w:val="20"/>
          <w:szCs w:val="20"/>
        </w:rPr>
        <w:t>Syafni</w:t>
      </w:r>
      <w:proofErr w:type="spellEnd"/>
      <w:r w:rsidRPr="00174DD5">
        <w:rPr>
          <w:rFonts w:ascii="Arial Nova Light" w:hAnsi="Arial Nova Light"/>
          <w:sz w:val="20"/>
          <w:szCs w:val="20"/>
        </w:rPr>
        <w:t xml:space="preserve">, M. (2018). </w:t>
      </w:r>
      <w:proofErr w:type="spellStart"/>
      <w:r w:rsidRPr="00174DD5">
        <w:rPr>
          <w:rFonts w:ascii="Arial Nova Light" w:hAnsi="Arial Nova Light"/>
          <w:sz w:val="20"/>
          <w:szCs w:val="20"/>
        </w:rPr>
        <w:t>Pengaruh</w:t>
      </w:r>
      <w:proofErr w:type="spellEnd"/>
      <w:r w:rsidRPr="00174DD5">
        <w:rPr>
          <w:rFonts w:ascii="Arial Nova Light" w:hAnsi="Arial Nova Light"/>
          <w:sz w:val="20"/>
          <w:szCs w:val="20"/>
        </w:rPr>
        <w:t xml:space="preserve"> Pendidikan Entrepreneurship </w:t>
      </w:r>
      <w:proofErr w:type="spellStart"/>
      <w:r w:rsidRPr="00174DD5">
        <w:rPr>
          <w:rFonts w:ascii="Arial Nova Light" w:hAnsi="Arial Nova Light"/>
          <w:sz w:val="20"/>
          <w:szCs w:val="20"/>
        </w:rPr>
        <w:t>Terhadap</w:t>
      </w:r>
      <w:proofErr w:type="spellEnd"/>
      <w:r w:rsidRPr="00174DD5">
        <w:rPr>
          <w:rFonts w:ascii="Arial Nova Light" w:hAnsi="Arial Nova Light"/>
          <w:sz w:val="20"/>
          <w:szCs w:val="20"/>
        </w:rPr>
        <w:t xml:space="preserve"> Etika </w:t>
      </w:r>
      <w:proofErr w:type="spellStart"/>
      <w:r w:rsidRPr="00174DD5">
        <w:rPr>
          <w:rFonts w:ascii="Arial Nova Light" w:hAnsi="Arial Nova Light"/>
          <w:sz w:val="20"/>
          <w:szCs w:val="20"/>
        </w:rPr>
        <w:t>Bisnis</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Pelaku</w:t>
      </w:r>
      <w:proofErr w:type="spellEnd"/>
      <w:r w:rsidRPr="00174DD5">
        <w:rPr>
          <w:rFonts w:ascii="Arial Nova Light" w:hAnsi="Arial Nova Light"/>
          <w:sz w:val="20"/>
          <w:szCs w:val="20"/>
        </w:rPr>
        <w:t xml:space="preserve"> Usaha Alumni Sekolah Menegah </w:t>
      </w:r>
      <w:proofErr w:type="spellStart"/>
      <w:r w:rsidRPr="00174DD5">
        <w:rPr>
          <w:rFonts w:ascii="Arial Nova Light" w:hAnsi="Arial Nova Light"/>
          <w:sz w:val="20"/>
          <w:szCs w:val="20"/>
        </w:rPr>
        <w:t>Kejuruan</w:t>
      </w:r>
      <w:proofErr w:type="spellEnd"/>
      <w:r w:rsidRPr="00174DD5">
        <w:rPr>
          <w:rFonts w:ascii="Arial Nova Light" w:hAnsi="Arial Nova Light"/>
          <w:sz w:val="20"/>
          <w:szCs w:val="20"/>
        </w:rPr>
        <w:t xml:space="preserve"> Negeri 1 </w:t>
      </w:r>
      <w:proofErr w:type="spellStart"/>
      <w:r w:rsidRPr="00174DD5">
        <w:rPr>
          <w:rFonts w:ascii="Arial Nova Light" w:hAnsi="Arial Nova Light"/>
          <w:sz w:val="20"/>
          <w:szCs w:val="20"/>
        </w:rPr>
        <w:t>Pekanbaru</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Menurut</w:t>
      </w:r>
      <w:proofErr w:type="spellEnd"/>
      <w:r w:rsidRPr="00174DD5">
        <w:rPr>
          <w:rFonts w:ascii="Arial Nova Light" w:hAnsi="Arial Nova Light"/>
          <w:sz w:val="20"/>
          <w:szCs w:val="20"/>
        </w:rPr>
        <w:t xml:space="preserve"> </w:t>
      </w:r>
      <w:proofErr w:type="spellStart"/>
      <w:r w:rsidRPr="00174DD5">
        <w:rPr>
          <w:rFonts w:ascii="Arial Nova Light" w:hAnsi="Arial Nova Light"/>
          <w:sz w:val="20"/>
          <w:szCs w:val="20"/>
        </w:rPr>
        <w:t>Perspektif</w:t>
      </w:r>
      <w:proofErr w:type="spellEnd"/>
      <w:r w:rsidRPr="00174DD5">
        <w:rPr>
          <w:rFonts w:ascii="Arial Nova Light" w:hAnsi="Arial Nova Light"/>
          <w:sz w:val="20"/>
          <w:szCs w:val="20"/>
        </w:rPr>
        <w:t xml:space="preserve"> Ekonomi Islam. Uin Suska Riau Repository, 30–54.</w:t>
      </w:r>
      <w:r w:rsidR="00772B43">
        <w:rPr>
          <w:rFonts w:ascii="Arial Nova Light" w:hAnsi="Arial Nova Light"/>
          <w:sz w:val="20"/>
          <w:szCs w:val="20"/>
        </w:rPr>
        <w:t xml:space="preserve"> </w:t>
      </w:r>
    </w:p>
    <w:p w14:paraId="5D3EEF91" w14:textId="5E80D312" w:rsidR="00356110" w:rsidRPr="00356110" w:rsidRDefault="00772B43" w:rsidP="00772B43">
      <w:pPr>
        <w:pStyle w:val="ListParagraph"/>
        <w:ind w:left="709" w:hanging="709"/>
        <w:jc w:val="both"/>
        <w:rPr>
          <w:rFonts w:ascii="Arial Nova Light" w:hAnsi="Arial Nova Light"/>
          <w:sz w:val="20"/>
          <w:szCs w:val="20"/>
        </w:rPr>
      </w:pPr>
      <w:r w:rsidRPr="00772B43">
        <w:rPr>
          <w:rFonts w:ascii="Arial Nova Light" w:hAnsi="Arial Nova Light"/>
          <w:sz w:val="20"/>
          <w:szCs w:val="20"/>
        </w:rPr>
        <w:t xml:space="preserve">(Pipit </w:t>
      </w:r>
      <w:proofErr w:type="spellStart"/>
      <w:r w:rsidRPr="00772B43">
        <w:rPr>
          <w:rFonts w:ascii="Arial Nova Light" w:hAnsi="Arial Nova Light"/>
          <w:sz w:val="20"/>
          <w:szCs w:val="20"/>
        </w:rPr>
        <w:t>Muliyah</w:t>
      </w:r>
      <w:proofErr w:type="spellEnd"/>
      <w:r w:rsidRPr="00772B43">
        <w:rPr>
          <w:rFonts w:ascii="Arial Nova Light" w:hAnsi="Arial Nova Light"/>
          <w:sz w:val="20"/>
          <w:szCs w:val="20"/>
        </w:rPr>
        <w:t xml:space="preserve">, </w:t>
      </w:r>
      <w:proofErr w:type="spellStart"/>
      <w:r w:rsidRPr="00772B43">
        <w:rPr>
          <w:rFonts w:ascii="Arial Nova Light" w:hAnsi="Arial Nova Light"/>
          <w:sz w:val="20"/>
          <w:szCs w:val="20"/>
        </w:rPr>
        <w:t>Dyah</w:t>
      </w:r>
      <w:proofErr w:type="spellEnd"/>
      <w:r w:rsidRPr="00772B43">
        <w:rPr>
          <w:rFonts w:ascii="Arial Nova Light" w:hAnsi="Arial Nova Light"/>
          <w:sz w:val="20"/>
          <w:szCs w:val="20"/>
        </w:rPr>
        <w:t xml:space="preserve"> Aminatun, Sukma </w:t>
      </w:r>
      <w:proofErr w:type="spellStart"/>
      <w:r w:rsidRPr="00772B43">
        <w:rPr>
          <w:rFonts w:ascii="Arial Nova Light" w:hAnsi="Arial Nova Light"/>
          <w:sz w:val="20"/>
          <w:szCs w:val="20"/>
        </w:rPr>
        <w:t>Septian</w:t>
      </w:r>
      <w:proofErr w:type="spellEnd"/>
      <w:r w:rsidRPr="00772B43">
        <w:rPr>
          <w:rFonts w:ascii="Arial Nova Light" w:hAnsi="Arial Nova Light"/>
          <w:sz w:val="20"/>
          <w:szCs w:val="20"/>
        </w:rPr>
        <w:t xml:space="preserve"> Nasution, Tommy Hastomo, </w:t>
      </w:r>
      <w:proofErr w:type="spellStart"/>
      <w:r w:rsidRPr="00772B43">
        <w:rPr>
          <w:rFonts w:ascii="Arial Nova Light" w:hAnsi="Arial Nova Light"/>
          <w:sz w:val="20"/>
          <w:szCs w:val="20"/>
        </w:rPr>
        <w:t>Setiana</w:t>
      </w:r>
      <w:proofErr w:type="spellEnd"/>
      <w:r w:rsidRPr="00772B43">
        <w:rPr>
          <w:rFonts w:ascii="Arial Nova Light" w:hAnsi="Arial Nova Light"/>
          <w:sz w:val="20"/>
          <w:szCs w:val="20"/>
        </w:rPr>
        <w:t xml:space="preserve"> Sri Wahyuni Sitepu, 2020).</w:t>
      </w:r>
    </w:p>
    <w:sectPr w:rsidR="00356110" w:rsidRPr="00356110">
      <w:headerReference w:type="even" r:id="rId16"/>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48679" w14:textId="77777777" w:rsidR="00B869A3" w:rsidRDefault="00B869A3">
      <w:r>
        <w:separator/>
      </w:r>
    </w:p>
  </w:endnote>
  <w:endnote w:type="continuationSeparator" w:id="0">
    <w:p w14:paraId="0783FEA4" w14:textId="77777777" w:rsidR="00B869A3" w:rsidRDefault="00B86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527DB5EA-67B7-45AB-BC44-2F2E263BE870}"/>
    <w:embedBold r:id="rId2" w:fontKey="{824E8146-9EC8-4065-B2CD-F91625376851}"/>
    <w:embedItalic r:id="rId3" w:fontKey="{2A6450D8-EF20-43E9-BB1D-F5E7F85EB5C3}"/>
    <w:embedBoldItalic r:id="rId4" w:fontKey="{2F825BEA-63AE-4D43-9080-DD46B1DE8434}"/>
  </w:font>
  <w:font w:name="Arial Nova Light">
    <w:charset w:val="00"/>
    <w:family w:val="swiss"/>
    <w:pitch w:val="variable"/>
    <w:sig w:usb0="0000028F" w:usb1="00000002" w:usb2="00000000" w:usb3="00000000" w:csb0="0000019F" w:csb1="00000000"/>
    <w:embedRegular r:id="rId5" w:fontKey="{6E760C8A-B117-4AFA-9380-3895E378F2FD}"/>
    <w:embedBold r:id="rId6" w:fontKey="{282DBBE2-0EB3-4366-BEFC-18A345CD0117}"/>
  </w:font>
  <w:font w:name="Century Gothic">
    <w:panose1 w:val="020B0502020202020204"/>
    <w:charset w:val="00"/>
    <w:family w:val="swiss"/>
    <w:pitch w:val="variable"/>
    <w:sig w:usb0="00000287" w:usb1="00000000" w:usb2="00000000" w:usb3="00000000" w:csb0="0000009F" w:csb1="00000000"/>
    <w:embedRegular r:id="rId7" w:fontKey="{6B76B86A-E109-4B0D-9FA6-A2D2A96D27F3}"/>
    <w:embedBold r:id="rId8" w:fontKey="{431FFAFC-3EFC-40F4-9B78-1D8E9BC3C344}"/>
  </w:font>
  <w:font w:name="Georgia">
    <w:panose1 w:val="02040502050405020303"/>
    <w:charset w:val="00"/>
    <w:family w:val="roman"/>
    <w:pitch w:val="variable"/>
    <w:sig w:usb0="00000287" w:usb1="00000000" w:usb2="00000000" w:usb3="00000000" w:csb0="0000009F" w:csb1="00000000"/>
    <w:embedRegular r:id="rId9" w:fontKey="{99AF7EF2-FD14-41D6-AEC1-2388CAEFE401}"/>
    <w:embedItalic r:id="rId10" w:fontKey="{C742337A-06C5-4F3B-8124-DD2C4CE90532}"/>
  </w:font>
  <w:font w:name="Calibri">
    <w:panose1 w:val="020F0502020204030204"/>
    <w:charset w:val="00"/>
    <w:family w:val="swiss"/>
    <w:pitch w:val="variable"/>
    <w:sig w:usb0="E4002EFF" w:usb1="C200247B" w:usb2="00000009" w:usb3="00000000" w:csb0="000001FF" w:csb1="00000000"/>
    <w:embedRegular r:id="rId11" w:fontKey="{53A015EB-A94E-4828-9676-063E27005C9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79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004AC92E" w14:textId="77777777" w:rsidR="003E1721" w:rsidRDefault="003E1721">
    <w:pPr>
      <w:rPr>
        <w:rFonts w:ascii="Arial" w:eastAsia="Arial" w:hAnsi="Arial" w:cs="Arial"/>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9A364" w14:textId="7B25ED26"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3</w:t>
    </w:r>
    <w:r>
      <w:rPr>
        <w:rFonts w:ascii="Arial" w:eastAsia="Arial" w:hAnsi="Arial" w:cs="Arial"/>
        <w:color w:val="000000"/>
        <w:sz w:val="20"/>
        <w:szCs w:val="20"/>
      </w:rPr>
      <w:fldChar w:fldCharType="end"/>
    </w:r>
  </w:p>
  <w:p w14:paraId="1B5E01A1" w14:textId="77777777" w:rsidR="003E1721" w:rsidRDefault="003E1721">
    <w:pPr>
      <w:jc w:val="right"/>
      <w:rPr>
        <w:rFonts w:ascii="Cambria" w:eastAsia="Cambria" w:hAnsi="Cambria" w:cs="Cambri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93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240C2479" w14:textId="77777777" w:rsidR="003E1721" w:rsidRDefault="003E172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A6D6F" w14:textId="77777777" w:rsidR="00B869A3" w:rsidRDefault="00B869A3">
      <w:r>
        <w:separator/>
      </w:r>
    </w:p>
  </w:footnote>
  <w:footnote w:type="continuationSeparator" w:id="0">
    <w:p w14:paraId="301E48DA" w14:textId="77777777" w:rsidR="00B869A3" w:rsidRDefault="00B86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7E72" w14:textId="77777777" w:rsidR="003E1721"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Ilmiah</w:t>
    </w:r>
    <w:proofErr w:type="spellEnd"/>
    <w:r>
      <w:rPr>
        <w:rFonts w:ascii="Cambria" w:eastAsia="Cambria" w:hAnsi="Cambria" w:cs="Cambria"/>
        <w:i/>
        <w:color w:val="000000"/>
        <w:sz w:val="18"/>
        <w:szCs w:val="18"/>
      </w:rPr>
      <w:t xml:space="preserve"> Sekolah Dasar, Vol. 4, No. 1, </w:t>
    </w:r>
    <w:proofErr w:type="spellStart"/>
    <w:r>
      <w:rPr>
        <w:rFonts w:ascii="Cambria" w:eastAsia="Cambria" w:hAnsi="Cambria" w:cs="Cambria"/>
        <w:i/>
        <w:color w:val="000000"/>
        <w:sz w:val="18"/>
        <w:szCs w:val="18"/>
      </w:rPr>
      <w:t>Tahun</w:t>
    </w:r>
    <w:proofErr w:type="spellEnd"/>
    <w:r>
      <w:rPr>
        <w:rFonts w:ascii="Cambria" w:eastAsia="Cambria" w:hAnsi="Cambria" w:cs="Cambria"/>
        <w:i/>
        <w:color w:val="000000"/>
        <w:sz w:val="18"/>
        <w:szCs w:val="18"/>
      </w:rPr>
      <w:t xml:space="preserve"> 2020 pp 103-112</w:t>
    </w:r>
    <w:r>
      <w:rPr>
        <w:color w:val="000000"/>
      </w:rPr>
      <w:t xml:space="preserve"> </w:t>
    </w:r>
    <w:r>
      <w:rPr>
        <w:color w:val="000000"/>
      </w:rPr>
      <w:tab/>
    </w:r>
    <w:r>
      <w:rPr>
        <w:color w:val="000000"/>
      </w:rPr>
      <w:tab/>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2CFE" w14:textId="7E676506" w:rsidR="003E1721" w:rsidRDefault="00000000">
    <w:pPr>
      <w:pBdr>
        <w:top w:val="nil"/>
        <w:left w:val="nil"/>
        <w:bottom w:val="nil"/>
        <w:right w:val="nil"/>
        <w:between w:val="nil"/>
      </w:pBdr>
      <w:tabs>
        <w:tab w:val="center" w:pos="4680"/>
        <w:tab w:val="right" w:pos="9360"/>
        <w:tab w:val="left" w:pos="1080"/>
        <w:tab w:val="right" w:pos="9072"/>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color w:val="000000"/>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sz w:val="16"/>
        <w:szCs w:val="16"/>
      </w:rPr>
      <w:t>Nomor</w:t>
    </w:r>
    <w:proofErr w:type="spellEnd"/>
    <w:r>
      <w:rPr>
        <w:rFonts w:ascii="Cambria" w:eastAsia="Cambria" w:hAnsi="Cambria" w:cs="Cambria"/>
        <w:i/>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pp.</w:t>
    </w:r>
    <w:r w:rsidR="00BD60DE">
      <w:rPr>
        <w:rFonts w:ascii="Cambria" w:eastAsia="Cambria" w:hAnsi="Cambria" w:cs="Cambria"/>
        <w:i/>
        <w:color w:val="000000"/>
        <w:sz w:val="16"/>
        <w:szCs w:val="16"/>
      </w:rPr>
      <w:t>4</w:t>
    </w:r>
    <w:r w:rsidR="00772B43">
      <w:rPr>
        <w:rFonts w:ascii="Cambria" w:eastAsia="Cambria" w:hAnsi="Cambria" w:cs="Cambria"/>
        <w:i/>
        <w:color w:val="000000"/>
        <w:sz w:val="16"/>
        <w:szCs w:val="16"/>
      </w:rPr>
      <w:t>56</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772B43">
      <w:rPr>
        <w:rFonts w:ascii="Cambria" w:eastAsia="Cambria" w:hAnsi="Cambria" w:cs="Cambria"/>
        <w:i/>
        <w:color w:val="000000"/>
        <w:sz w:val="16"/>
        <w:szCs w:val="16"/>
      </w:rPr>
      <w:t>61</w:t>
    </w:r>
  </w:p>
  <w:p w14:paraId="4A7B062E" w14:textId="77777777" w:rsidR="003E1721" w:rsidRDefault="003E1721">
    <w:pPr>
      <w:pBdr>
        <w:top w:val="nil"/>
        <w:left w:val="nil"/>
        <w:bottom w:val="nil"/>
        <w:right w:val="nil"/>
        <w:between w:val="nil"/>
      </w:pBdr>
      <w:tabs>
        <w:tab w:val="center" w:pos="4680"/>
        <w:tab w:val="right" w:pos="9360"/>
        <w:tab w:val="right" w:pos="9071"/>
      </w:tabs>
      <w:jc w:val="center"/>
      <w:rPr>
        <w:color w:val="000000"/>
      </w:rPr>
    </w:pPr>
  </w:p>
  <w:p w14:paraId="6CA900DA" w14:textId="77777777" w:rsidR="003E1721" w:rsidRDefault="003E17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EF7A" w14:textId="77777777" w:rsidR="003E1721" w:rsidRDefault="003E1721">
    <w:pPr>
      <w:pBdr>
        <w:top w:val="single" w:sz="4" w:space="1" w:color="000000"/>
      </w:pBdr>
      <w:rPr>
        <w:rFonts w:ascii="Cambria" w:eastAsia="Cambria" w:hAnsi="Cambria" w:cs="Cambria"/>
        <w:sz w:val="14"/>
        <w:szCs w:val="14"/>
      </w:rPr>
    </w:pPr>
  </w:p>
  <w:p w14:paraId="3BD5D637" w14:textId="77777777" w:rsidR="003E1721" w:rsidRPr="00AF413B" w:rsidRDefault="00000000">
    <w:pPr>
      <w:pBdr>
        <w:top w:val="single" w:sz="4" w:space="1" w:color="000000"/>
      </w:pBdr>
      <w:tabs>
        <w:tab w:val="right" w:pos="9071"/>
      </w:tabs>
      <w:rPr>
        <w:rFonts w:ascii="Arial" w:eastAsia="Arial" w:hAnsi="Arial" w:cs="Arial"/>
        <w:b/>
        <w:lang w:val="sv-SE"/>
      </w:rPr>
    </w:pPr>
    <w:r w:rsidRPr="00AF413B">
      <w:rPr>
        <w:rFonts w:ascii="Arial" w:eastAsia="Arial" w:hAnsi="Arial" w:cs="Arial"/>
        <w:b/>
        <w:sz w:val="22"/>
        <w:szCs w:val="22"/>
        <w:lang w:val="sv-SE"/>
      </w:rPr>
      <w:t>Jurnal Ilmu Pendidikan – Manajemen (JIP-M)</w:t>
    </w:r>
    <w:r w:rsidRPr="00AF413B">
      <w:rPr>
        <w:rFonts w:ascii="Arial" w:eastAsia="Arial" w:hAnsi="Arial" w:cs="Arial"/>
        <w:b/>
        <w:lang w:val="sv-SE"/>
      </w:rPr>
      <w:tab/>
    </w:r>
  </w:p>
  <w:p w14:paraId="1587D87B" w14:textId="238D4108" w:rsidR="003E1721" w:rsidRDefault="00000000">
    <w:pPr>
      <w:tabs>
        <w:tab w:val="right" w:pos="9071"/>
      </w:tabs>
      <w:rPr>
        <w:rFonts w:ascii="Arial" w:eastAsia="Arial" w:hAnsi="Arial" w:cs="Arial"/>
        <w:sz w:val="14"/>
        <w:szCs w:val="14"/>
      </w:rPr>
    </w:pPr>
    <w:bookmarkStart w:id="1" w:name="_heading=h.pm3gjpl7m6v3" w:colFirst="0" w:colLast="0"/>
    <w:bookmarkEnd w:id="1"/>
    <w:r>
      <w:rPr>
        <w:rFonts w:ascii="Arial" w:eastAsia="Arial" w:hAnsi="Arial" w:cs="Arial"/>
        <w:sz w:val="14"/>
        <w:szCs w:val="14"/>
      </w:rPr>
      <w:t xml:space="preserve">Volume </w:t>
    </w:r>
    <w:r w:rsidR="00BD60DE">
      <w:rPr>
        <w:rFonts w:ascii="Arial" w:eastAsia="Arial" w:hAnsi="Arial" w:cs="Arial"/>
        <w:sz w:val="14"/>
        <w:szCs w:val="14"/>
      </w:rPr>
      <w:t>2</w:t>
    </w:r>
    <w:r>
      <w:rPr>
        <w:rFonts w:ascii="Arial" w:eastAsia="Arial" w:hAnsi="Arial" w:cs="Arial"/>
        <w:sz w:val="14"/>
        <w:szCs w:val="14"/>
      </w:rPr>
      <w:t xml:space="preserve">, </w:t>
    </w:r>
    <w:proofErr w:type="spellStart"/>
    <w:r>
      <w:rPr>
        <w:rFonts w:ascii="Arial" w:eastAsia="Arial" w:hAnsi="Arial" w:cs="Arial"/>
        <w:sz w:val="14"/>
        <w:szCs w:val="14"/>
      </w:rPr>
      <w:t>Nomor</w:t>
    </w:r>
    <w:proofErr w:type="spellEnd"/>
    <w:r>
      <w:rPr>
        <w:rFonts w:ascii="Arial" w:eastAsia="Arial" w:hAnsi="Arial" w:cs="Arial"/>
        <w:sz w:val="14"/>
        <w:szCs w:val="14"/>
      </w:rPr>
      <w:t xml:space="preserve"> </w:t>
    </w:r>
    <w:r w:rsidR="00BD60DE">
      <w:rPr>
        <w:rFonts w:ascii="Arial" w:eastAsia="Arial" w:hAnsi="Arial" w:cs="Arial"/>
        <w:sz w:val="14"/>
        <w:szCs w:val="14"/>
      </w:rPr>
      <w:t>3</w:t>
    </w:r>
    <w:r>
      <w:rPr>
        <w:rFonts w:ascii="Arial" w:eastAsia="Arial" w:hAnsi="Arial" w:cs="Arial"/>
        <w:sz w:val="14"/>
        <w:szCs w:val="14"/>
      </w:rPr>
      <w:t>, 202</w:t>
    </w:r>
    <w:r w:rsidR="00BD60DE">
      <w:rPr>
        <w:rFonts w:ascii="Arial" w:eastAsia="Arial" w:hAnsi="Arial" w:cs="Arial"/>
        <w:sz w:val="14"/>
        <w:szCs w:val="14"/>
      </w:rPr>
      <w:t>6</w:t>
    </w:r>
    <w:r>
      <w:rPr>
        <w:rFonts w:ascii="Arial" w:eastAsia="Arial" w:hAnsi="Arial" w:cs="Arial"/>
        <w:sz w:val="14"/>
        <w:szCs w:val="14"/>
      </w:rPr>
      <w:t xml:space="preserve"> pp. </w:t>
    </w:r>
    <w:r w:rsidR="00BD60DE">
      <w:rPr>
        <w:rFonts w:ascii="Arial" w:eastAsia="Arial" w:hAnsi="Arial" w:cs="Arial"/>
        <w:sz w:val="14"/>
        <w:szCs w:val="14"/>
      </w:rPr>
      <w:t>4</w:t>
    </w:r>
    <w:r w:rsidR="00772B43">
      <w:rPr>
        <w:rFonts w:ascii="Arial" w:eastAsia="Arial" w:hAnsi="Arial" w:cs="Arial"/>
        <w:sz w:val="14"/>
        <w:szCs w:val="14"/>
      </w:rPr>
      <w:t>56</w:t>
    </w:r>
    <w:r>
      <w:rPr>
        <w:rFonts w:ascii="Arial" w:eastAsia="Arial" w:hAnsi="Arial" w:cs="Arial"/>
        <w:sz w:val="14"/>
        <w:szCs w:val="14"/>
      </w:rPr>
      <w:t>-</w:t>
    </w:r>
    <w:r w:rsidR="00BD60DE">
      <w:rPr>
        <w:rFonts w:ascii="Arial" w:eastAsia="Arial" w:hAnsi="Arial" w:cs="Arial"/>
        <w:sz w:val="14"/>
        <w:szCs w:val="14"/>
      </w:rPr>
      <w:t>4</w:t>
    </w:r>
    <w:r w:rsidR="00772B43">
      <w:rPr>
        <w:rFonts w:ascii="Arial" w:eastAsia="Arial" w:hAnsi="Arial" w:cs="Arial"/>
        <w:sz w:val="14"/>
        <w:szCs w:val="14"/>
      </w:rPr>
      <w:t>61</w:t>
    </w:r>
    <w:r>
      <w:rPr>
        <w:rFonts w:ascii="Arial" w:eastAsia="Arial" w:hAnsi="Arial" w:cs="Arial"/>
        <w:sz w:val="14"/>
        <w:szCs w:val="14"/>
      </w:rPr>
      <w:tab/>
    </w:r>
  </w:p>
  <w:p w14:paraId="1788B669" w14:textId="77777777" w:rsidR="003E1721" w:rsidRDefault="00000000">
    <w:pPr>
      <w:rPr>
        <w:rFonts w:ascii="Arial" w:eastAsia="Arial" w:hAnsi="Arial" w:cs="Arial"/>
        <w:sz w:val="14"/>
        <w:szCs w:val="14"/>
      </w:rPr>
    </w:pPr>
    <w:r>
      <w:rPr>
        <w:rFonts w:ascii="Arial" w:eastAsia="Arial" w:hAnsi="Arial" w:cs="Arial"/>
        <w:sz w:val="14"/>
        <w:szCs w:val="14"/>
      </w:rPr>
      <w:t>E-ISSN: XXXX-XXXX</w:t>
    </w:r>
  </w:p>
  <w:p w14:paraId="72CA97CF" w14:textId="77777777" w:rsidR="003E1721" w:rsidRDefault="00000000">
    <w:pPr>
      <w:pBdr>
        <w:bottom w:val="single" w:sz="12" w:space="1" w:color="000000"/>
      </w:pBdr>
      <w:rPr>
        <w:rFonts w:ascii="Arial" w:eastAsia="Arial" w:hAnsi="Arial" w:cs="Arial"/>
        <w:sz w:val="14"/>
        <w:szCs w:val="14"/>
      </w:rPr>
    </w:pPr>
    <w:r>
      <w:rPr>
        <w:rFonts w:ascii="Arial" w:eastAsia="Arial" w:hAnsi="Arial" w:cs="Arial"/>
        <w:sz w:val="14"/>
        <w:szCs w:val="14"/>
      </w:rPr>
      <w:t xml:space="preserve">Open </w:t>
    </w:r>
    <w:proofErr w:type="gramStart"/>
    <w:r>
      <w:rPr>
        <w:rFonts w:ascii="Arial" w:eastAsia="Arial" w:hAnsi="Arial" w:cs="Arial"/>
        <w:sz w:val="14"/>
        <w:szCs w:val="14"/>
      </w:rPr>
      <w:t>Access :</w:t>
    </w:r>
    <w:proofErr w:type="gramEnd"/>
    <w:r>
      <w:rPr>
        <w:rFonts w:ascii="Arial" w:eastAsia="Arial" w:hAnsi="Arial" w:cs="Arial"/>
        <w:sz w:val="14"/>
        <w:szCs w:val="14"/>
      </w:rPr>
      <w:t xml:space="preserve"> </w:t>
    </w:r>
    <w:hyperlink r:id="rId1">
      <w:r w:rsidR="003E1721">
        <w:rPr>
          <w:rFonts w:ascii="Arial" w:eastAsia="Arial" w:hAnsi="Arial" w:cs="Arial"/>
          <w:color w:val="0000FF"/>
          <w:sz w:val="14"/>
          <w:szCs w:val="14"/>
          <w:u w:val="single"/>
        </w:rPr>
        <w:t>https://jurnal.thunderskyteam.com/index.php/jip-m</w:t>
      </w:r>
    </w:hyperlink>
  </w:p>
  <w:p w14:paraId="612ECCD8" w14:textId="77777777" w:rsidR="003E1721" w:rsidRDefault="003E1721">
    <w:pPr>
      <w:pBdr>
        <w:bottom w:val="single" w:sz="12" w:space="1" w:color="000000"/>
      </w:pBdr>
      <w:rPr>
        <w:rFonts w:ascii="Cambria" w:eastAsia="Cambria" w:hAnsi="Cambria" w:cs="Cambria"/>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D085" w14:textId="09F2CDFE" w:rsidR="003E1721" w:rsidRDefault="00000000">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Nomor</w:t>
    </w:r>
    <w:proofErr w:type="spellEnd"/>
    <w:r>
      <w:rPr>
        <w:rFonts w:ascii="Cambria" w:eastAsia="Cambria" w:hAnsi="Cambria" w:cs="Cambria"/>
        <w:i/>
        <w:color w:val="000000"/>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xml:space="preserve"> pp. </w:t>
    </w:r>
    <w:r w:rsidR="00BD60DE">
      <w:rPr>
        <w:rFonts w:ascii="Cambria" w:eastAsia="Cambria" w:hAnsi="Cambria" w:cs="Cambria"/>
        <w:i/>
        <w:color w:val="000000"/>
        <w:sz w:val="16"/>
        <w:szCs w:val="16"/>
      </w:rPr>
      <w:t>4</w:t>
    </w:r>
    <w:r w:rsidR="00772B43">
      <w:rPr>
        <w:rFonts w:ascii="Cambria" w:eastAsia="Cambria" w:hAnsi="Cambria" w:cs="Cambria"/>
        <w:i/>
        <w:color w:val="000000"/>
        <w:sz w:val="16"/>
        <w:szCs w:val="16"/>
      </w:rPr>
      <w:t>56</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772B43">
      <w:rPr>
        <w:rFonts w:ascii="Cambria" w:eastAsia="Cambria" w:hAnsi="Cambria" w:cs="Cambria"/>
        <w:i/>
        <w:color w:val="000000"/>
        <w:sz w:val="16"/>
        <w:szCs w:val="16"/>
      </w:rPr>
      <w:t>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CA7"/>
    <w:multiLevelType w:val="hybridMultilevel"/>
    <w:tmpl w:val="80BC1D90"/>
    <w:lvl w:ilvl="0" w:tplc="8E04C6A6">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 w15:restartNumberingAfterBreak="0">
    <w:nsid w:val="0F806539"/>
    <w:multiLevelType w:val="multilevel"/>
    <w:tmpl w:val="F6F254E2"/>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8425A7B"/>
    <w:multiLevelType w:val="multilevel"/>
    <w:tmpl w:val="D4AC87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E57EDD"/>
    <w:multiLevelType w:val="multilevel"/>
    <w:tmpl w:val="A6DA7C9C"/>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D7A03BB"/>
    <w:multiLevelType w:val="hybridMultilevel"/>
    <w:tmpl w:val="9F16A8C0"/>
    <w:lvl w:ilvl="0" w:tplc="38090011">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5" w15:restartNumberingAfterBreak="0">
    <w:nsid w:val="74B63C40"/>
    <w:multiLevelType w:val="hybridMultilevel"/>
    <w:tmpl w:val="335A5FDE"/>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 w15:restartNumberingAfterBreak="0">
    <w:nsid w:val="7B1F2511"/>
    <w:multiLevelType w:val="multilevel"/>
    <w:tmpl w:val="6ECADE0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7532934">
    <w:abstractNumId w:val="2"/>
  </w:num>
  <w:num w:numId="2" w16cid:durableId="1875117021">
    <w:abstractNumId w:val="6"/>
  </w:num>
  <w:num w:numId="3" w16cid:durableId="246890199">
    <w:abstractNumId w:val="5"/>
  </w:num>
  <w:num w:numId="4" w16cid:durableId="1446926053">
    <w:abstractNumId w:val="4"/>
  </w:num>
  <w:num w:numId="5" w16cid:durableId="1840385166">
    <w:abstractNumId w:val="0"/>
  </w:num>
  <w:num w:numId="6" w16cid:durableId="1854146623">
    <w:abstractNumId w:val="1"/>
  </w:num>
  <w:num w:numId="7" w16cid:durableId="138115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721"/>
    <w:rsid w:val="00032151"/>
    <w:rsid w:val="000B7F5D"/>
    <w:rsid w:val="000D412A"/>
    <w:rsid w:val="001460A0"/>
    <w:rsid w:val="00174DD5"/>
    <w:rsid w:val="00182E74"/>
    <w:rsid w:val="001C765D"/>
    <w:rsid w:val="00216762"/>
    <w:rsid w:val="002512C8"/>
    <w:rsid w:val="002609C6"/>
    <w:rsid w:val="002728A7"/>
    <w:rsid w:val="002A5F08"/>
    <w:rsid w:val="002F43BB"/>
    <w:rsid w:val="00304744"/>
    <w:rsid w:val="00335EB9"/>
    <w:rsid w:val="00356110"/>
    <w:rsid w:val="003E1721"/>
    <w:rsid w:val="00593AE8"/>
    <w:rsid w:val="005F44B0"/>
    <w:rsid w:val="00677FBF"/>
    <w:rsid w:val="006914DC"/>
    <w:rsid w:val="006C38EE"/>
    <w:rsid w:val="00772B43"/>
    <w:rsid w:val="007D11C3"/>
    <w:rsid w:val="007D5E70"/>
    <w:rsid w:val="00805002"/>
    <w:rsid w:val="008E0431"/>
    <w:rsid w:val="008E2310"/>
    <w:rsid w:val="008F6BF5"/>
    <w:rsid w:val="009025B6"/>
    <w:rsid w:val="00936010"/>
    <w:rsid w:val="0095655F"/>
    <w:rsid w:val="00990A97"/>
    <w:rsid w:val="009C57F4"/>
    <w:rsid w:val="009D777E"/>
    <w:rsid w:val="00A027BA"/>
    <w:rsid w:val="00A66102"/>
    <w:rsid w:val="00AF413B"/>
    <w:rsid w:val="00B0064B"/>
    <w:rsid w:val="00B869A3"/>
    <w:rsid w:val="00B9159B"/>
    <w:rsid w:val="00BD60DE"/>
    <w:rsid w:val="00C42881"/>
    <w:rsid w:val="00C5093F"/>
    <w:rsid w:val="00C84E22"/>
    <w:rsid w:val="00C96C78"/>
    <w:rsid w:val="00CB1DFA"/>
    <w:rsid w:val="00CD5AF3"/>
    <w:rsid w:val="00CE15D3"/>
    <w:rsid w:val="00D71BD7"/>
    <w:rsid w:val="00DF1097"/>
    <w:rsid w:val="00E26D8D"/>
    <w:rsid w:val="00E91C1E"/>
    <w:rsid w:val="00EB0D17"/>
    <w:rsid w:val="00EE3FA4"/>
    <w:rsid w:val="00F21066"/>
    <w:rsid w:val="00F30C2A"/>
    <w:rsid w:val="00F57AA3"/>
    <w:rsid w:val="00FB16CC"/>
    <w:rsid w:val="00FD37DF"/>
    <w:rsid w:val="00FF18D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7312A"/>
  <w15:docId w15:val="{24515716-71C8-40A9-9DE5-927E349E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jc w:val="both"/>
      <w:outlineLvl w:val="0"/>
    </w:pPr>
    <w:rPr>
      <w:rFonts w:ascii="Cambria" w:eastAsia="Cambria" w:hAnsi="Cambria" w:cs="Cambria"/>
      <w:b/>
      <w:color w:val="00B050"/>
      <w:sz w:val="32"/>
      <w:szCs w:val="32"/>
    </w:rPr>
  </w:style>
  <w:style w:type="paragraph" w:styleId="Heading2">
    <w:name w:val="heading 2"/>
    <w:basedOn w:val="Normal"/>
    <w:next w:val="Normal"/>
    <w:uiPriority w:val="9"/>
    <w:unhideWhenUsed/>
    <w:qFormat/>
    <w:pPr>
      <w:keepNext/>
      <w:spacing w:before="60" w:after="60"/>
      <w:outlineLvl w:val="1"/>
    </w:pPr>
    <w:rPr>
      <w:rFonts w:ascii="Arial Nova Light" w:eastAsia="Arial Nova Light" w:hAnsi="Arial Nova Light" w:cs="Arial Nova Light"/>
      <w:b/>
      <w:sz w:val="18"/>
      <w:szCs w:val="18"/>
    </w:rPr>
  </w:style>
  <w:style w:type="paragraph" w:styleId="Heading3">
    <w:name w:val="heading 3"/>
    <w:basedOn w:val="Normal"/>
    <w:next w:val="Normal"/>
    <w:uiPriority w:val="9"/>
    <w:unhideWhenUsed/>
    <w:qFormat/>
    <w:pPr>
      <w:keepNext/>
      <w:spacing w:before="60" w:after="60" w:line="360" w:lineRule="auto"/>
      <w:ind w:left="284" w:hanging="284"/>
      <w:outlineLvl w:val="2"/>
    </w:pPr>
    <w:rPr>
      <w:rFonts w:ascii="Arial Nova Light" w:eastAsia="Arial Nova Light" w:hAnsi="Arial Nova Light" w:cs="Arial Nova Light"/>
      <w:b/>
      <w:sz w:val="20"/>
      <w:szCs w:val="20"/>
    </w:rPr>
  </w:style>
  <w:style w:type="paragraph" w:styleId="Heading4">
    <w:name w:val="heading 4"/>
    <w:basedOn w:val="Normal"/>
    <w:next w:val="Normal"/>
    <w:uiPriority w:val="9"/>
    <w:unhideWhenUsed/>
    <w:qFormat/>
    <w:pPr>
      <w:keepNext/>
      <w:keepLines/>
      <w:spacing w:before="60" w:after="60"/>
      <w:outlineLvl w:val="3"/>
    </w:pPr>
    <w:rPr>
      <w:rFonts w:ascii="Arial Nova Light" w:eastAsia="Arial Nova Light" w:hAnsi="Arial Nova Light" w:cs="Arial Nova Light"/>
      <w:b/>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00" w:line="360" w:lineRule="auto"/>
      <w:jc w:val="both"/>
    </w:pPr>
    <w:rPr>
      <w:rFonts w:ascii="Century Gothic" w:eastAsia="Century Gothic" w:hAnsi="Century Gothic" w:cs="Century Gothic"/>
      <w:b/>
      <w:sz w:val="34"/>
      <w:szCs w:val="3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51BE1"/>
    <w:rPr>
      <w:color w:val="0000FF" w:themeColor="hyperlink"/>
      <w:u w:val="single"/>
    </w:rPr>
  </w:style>
  <w:style w:type="character" w:styleId="UnresolvedMention">
    <w:name w:val="Unresolved Mention"/>
    <w:basedOn w:val="DefaultParagraphFont"/>
    <w:uiPriority w:val="99"/>
    <w:semiHidden/>
    <w:unhideWhenUsed/>
    <w:rsid w:val="00451BE1"/>
    <w:rPr>
      <w:color w:val="605E5C"/>
      <w:shd w:val="clear" w:color="auto" w:fill="E1DFDD"/>
    </w:rPr>
  </w:style>
  <w:style w:type="table" w:customStyle="1" w:styleId="a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paragraph" w:styleId="ListParagraph">
    <w:name w:val="List Paragraph"/>
    <w:basedOn w:val="Normal"/>
    <w:uiPriority w:val="34"/>
    <w:qFormat/>
    <w:rsid w:val="00C42881"/>
    <w:pPr>
      <w:ind w:left="720"/>
      <w:contextualSpacing/>
    </w:pPr>
  </w:style>
  <w:style w:type="table" w:styleId="TableGrid">
    <w:name w:val="Table Grid"/>
    <w:basedOn w:val="TableNormal"/>
    <w:uiPriority w:val="39"/>
    <w:rsid w:val="007D5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exywulandarijm@gmail.com"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hyperlink" Target="https://jurnal.thunderskyteam.com/index.php/ji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qSwV/28rD1r5U7xPQ3YvbQhZ5w==">CgMxLjAyDmgudzY4NW1pbjBhYjE2Mg5oLnBtM2dqcGw3bTZ2MzgAciExakZxWmRoY2FNZlRiUXFlQ09YaXlhV0lhSWp2Y1EzZWI=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3826</Words>
  <Characters>21811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Thundersky</dc:creator>
  <cp:lastModifiedBy>Ongki Prinanda</cp:lastModifiedBy>
  <cp:revision>2</cp:revision>
  <dcterms:created xsi:type="dcterms:W3CDTF">2026-09-09T15:28:00Z</dcterms:created>
  <dcterms:modified xsi:type="dcterms:W3CDTF">2026-09-09T15:28:00Z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30369fd4-d6eb-460a-b6d1-6705e27e744f</vt:lpwstr>
  </property>
</Properties>
</file>