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84E" w14:textId="56032CE4" w:rsidR="003E1721" w:rsidRPr="00CB3FA1" w:rsidRDefault="00CB3FA1" w:rsidP="00CB3FA1">
      <w:pPr>
        <w:pStyle w:val="Heading1"/>
        <w:rPr>
          <w:color w:val="7030A0"/>
          <w:lang w:val="it-IT"/>
        </w:rPr>
      </w:pPr>
      <w:r w:rsidRPr="00CB3FA1">
        <w:rPr>
          <w:color w:val="7030A0"/>
          <w:lang w:val="it-IT"/>
        </w:rPr>
        <w:t>Sistem Pengelolaan Sarana Dan Prasarana Di Sekolah Dasar Kecamatan Padang Utara</w:t>
      </w:r>
    </w:p>
    <w:p w14:paraId="604B12EC" w14:textId="31C5E878" w:rsidR="003E1721" w:rsidRPr="00AF413B" w:rsidRDefault="00CB3FA1" w:rsidP="00CB3FA1">
      <w:pPr>
        <w:shd w:val="clear" w:color="auto" w:fill="B2A1C7"/>
        <w:jc w:val="both"/>
        <w:rPr>
          <w:rFonts w:ascii="Arial" w:eastAsia="Arial" w:hAnsi="Arial" w:cs="Arial"/>
          <w:i/>
          <w:color w:val="000000"/>
          <w:sz w:val="16"/>
          <w:szCs w:val="16"/>
          <w:vertAlign w:val="superscript"/>
          <w:lang w:val="sv-SE"/>
        </w:rPr>
      </w:pPr>
      <w:r>
        <w:rPr>
          <w:rFonts w:ascii="Arial" w:eastAsia="Arial" w:hAnsi="Arial" w:cs="Arial"/>
          <w:b/>
          <w:lang w:val="sv-SE"/>
        </w:rPr>
        <w:t>Dhiya Fadilah Ismi</w:t>
      </w:r>
      <w:r w:rsidR="00AF413B" w:rsidRPr="00AF413B">
        <w:rPr>
          <w:rFonts w:ascii="Arial" w:eastAsia="Arial" w:hAnsi="Arial" w:cs="Arial"/>
          <w:b/>
          <w:vertAlign w:val="superscript"/>
          <w:lang w:val="sv-SE"/>
        </w:rPr>
        <w:t>1*</w:t>
      </w:r>
      <w:r w:rsidR="00CF6179">
        <w:rPr>
          <w:rFonts w:ascii="Arial" w:eastAsia="Arial" w:hAnsi="Arial" w:cs="Arial"/>
          <w:b/>
          <w:lang w:val="sv-SE"/>
        </w:rPr>
        <w:t xml:space="preserve">, </w:t>
      </w:r>
      <w:r>
        <w:rPr>
          <w:rFonts w:ascii="Arial" w:eastAsia="Arial" w:hAnsi="Arial" w:cs="Arial"/>
          <w:b/>
          <w:lang w:val="sv-SE"/>
        </w:rPr>
        <w:t xml:space="preserve"> Rahayu</w:t>
      </w:r>
      <w:r>
        <w:rPr>
          <w:rFonts w:ascii="Arial" w:eastAsia="Arial" w:hAnsi="Arial" w:cs="Arial"/>
          <w:b/>
          <w:vertAlign w:val="superscript"/>
          <w:lang w:val="sv-SE"/>
        </w:rPr>
        <w:t>2</w:t>
      </w:r>
      <w:r>
        <w:rPr>
          <w:rFonts w:ascii="Arial" w:eastAsia="Arial" w:hAnsi="Arial" w:cs="Arial"/>
          <w:b/>
          <w:vertAlign w:val="superscript"/>
          <w:lang w:val="sv-SE"/>
        </w:rPr>
        <w:t xml:space="preserve"> </w:t>
      </w:r>
      <w:r>
        <w:rPr>
          <w:rFonts w:ascii="Arial" w:eastAsia="Arial" w:hAnsi="Arial" w:cs="Arial"/>
          <w:b/>
          <w:lang w:val="sv-SE"/>
        </w:rPr>
        <w:t>, Ristya Aulya Putri</w:t>
      </w:r>
      <w:r>
        <w:rPr>
          <w:rFonts w:ascii="Arial" w:eastAsia="Arial" w:hAnsi="Arial" w:cs="Arial"/>
          <w:b/>
          <w:vertAlign w:val="superscript"/>
          <w:lang w:val="sv-SE"/>
        </w:rPr>
        <w:t xml:space="preserve">3 </w:t>
      </w:r>
      <w:r>
        <w:rPr>
          <w:rFonts w:ascii="Arial" w:eastAsia="Arial" w:hAnsi="Arial" w:cs="Arial"/>
          <w:b/>
          <w:lang w:val="sv-SE"/>
        </w:rPr>
        <w:t>, Fadhillah</w:t>
      </w:r>
      <w:r>
        <w:rPr>
          <w:rFonts w:ascii="Arial" w:eastAsia="Arial" w:hAnsi="Arial" w:cs="Arial"/>
          <w:b/>
          <w:vertAlign w:val="superscript"/>
          <w:lang w:val="sv-SE"/>
        </w:rPr>
        <w:t>4</w:t>
      </w:r>
      <w:r>
        <w:rPr>
          <w:rFonts w:ascii="Arial" w:eastAsia="Arial" w:hAnsi="Arial" w:cs="Arial"/>
          <w:b/>
          <w:lang w:val="sv-SE"/>
        </w:rPr>
        <w:t>, Tondi Alvado</w:t>
      </w:r>
      <w:r>
        <w:rPr>
          <w:rFonts w:ascii="Arial" w:eastAsia="Arial" w:hAnsi="Arial" w:cs="Arial"/>
          <w:b/>
          <w:vertAlign w:val="superscript"/>
          <w:lang w:val="sv-SE"/>
        </w:rPr>
        <w:t>5</w:t>
      </w:r>
    </w:p>
    <w:p w14:paraId="3B21D8BA" w14:textId="77777777" w:rsidR="003E1721" w:rsidRPr="00AF413B" w:rsidRDefault="003E1721">
      <w:pPr>
        <w:spacing w:before="60"/>
        <w:rPr>
          <w:rFonts w:ascii="Arial" w:eastAsia="Arial" w:hAnsi="Arial" w:cs="Arial"/>
          <w:color w:val="000000"/>
          <w:sz w:val="16"/>
          <w:szCs w:val="16"/>
          <w:vertAlign w:val="superscript"/>
          <w:lang w:val="sv-SE"/>
        </w:rPr>
      </w:pPr>
    </w:p>
    <w:p w14:paraId="1C842E1D" w14:textId="0522DFA9" w:rsidR="003E1721" w:rsidRPr="00AF413B" w:rsidRDefault="00000000">
      <w:pPr>
        <w:spacing w:before="60"/>
        <w:rPr>
          <w:rFonts w:ascii="Arial" w:eastAsia="Arial" w:hAnsi="Arial" w:cs="Arial"/>
          <w:color w:val="000000"/>
          <w:sz w:val="16"/>
          <w:szCs w:val="16"/>
          <w:lang w:val="sv-SE"/>
        </w:rPr>
      </w:pPr>
      <w:r w:rsidRPr="00AF413B">
        <w:rPr>
          <w:rFonts w:ascii="Arial" w:eastAsia="Arial" w:hAnsi="Arial" w:cs="Arial"/>
          <w:color w:val="000000"/>
          <w:sz w:val="16"/>
          <w:szCs w:val="16"/>
          <w:vertAlign w:val="superscript"/>
          <w:lang w:val="sv-SE"/>
        </w:rPr>
        <w:t>1</w:t>
      </w:r>
      <w:r w:rsidR="00CF6179">
        <w:rPr>
          <w:rFonts w:ascii="Arial" w:eastAsia="Arial" w:hAnsi="Arial" w:cs="Arial"/>
          <w:color w:val="000000"/>
          <w:sz w:val="16"/>
          <w:szCs w:val="16"/>
          <w:vertAlign w:val="superscript"/>
          <w:lang w:val="sv-SE"/>
        </w:rPr>
        <w:t>,2</w:t>
      </w:r>
      <w:r w:rsidR="00CB3FA1">
        <w:rPr>
          <w:rFonts w:ascii="Arial" w:eastAsia="Arial" w:hAnsi="Arial" w:cs="Arial"/>
          <w:color w:val="000000"/>
          <w:sz w:val="16"/>
          <w:szCs w:val="16"/>
          <w:vertAlign w:val="superscript"/>
          <w:lang w:val="sv-SE"/>
        </w:rPr>
        <w:t>,3,4,5</w:t>
      </w:r>
      <w:r w:rsidRPr="00AF413B">
        <w:rPr>
          <w:rFonts w:ascii="Arial" w:eastAsia="Arial" w:hAnsi="Arial" w:cs="Arial"/>
          <w:color w:val="000000"/>
          <w:sz w:val="16"/>
          <w:szCs w:val="16"/>
          <w:vertAlign w:val="superscript"/>
          <w:lang w:val="sv-SE"/>
        </w:rPr>
        <w:t xml:space="preserve"> </w:t>
      </w:r>
      <w:r w:rsidRPr="00AF413B">
        <w:rPr>
          <w:rFonts w:ascii="Arial" w:eastAsia="Arial" w:hAnsi="Arial" w:cs="Arial"/>
          <w:color w:val="000000"/>
          <w:sz w:val="16"/>
          <w:szCs w:val="16"/>
          <w:lang w:val="sv-SE"/>
        </w:rPr>
        <w:t>Departemen</w:t>
      </w:r>
      <w:r w:rsidR="00AF413B" w:rsidRPr="00AF413B">
        <w:rPr>
          <w:rFonts w:ascii="Arial" w:eastAsia="Arial" w:hAnsi="Arial" w:cs="Arial"/>
          <w:color w:val="000000"/>
          <w:sz w:val="16"/>
          <w:szCs w:val="16"/>
          <w:lang w:val="sv-SE"/>
        </w:rPr>
        <w:t xml:space="preserve"> Administrasi Pendidikan</w:t>
      </w:r>
      <w:r w:rsidRPr="00AF413B">
        <w:rPr>
          <w:rFonts w:ascii="Arial" w:eastAsia="Arial" w:hAnsi="Arial" w:cs="Arial"/>
          <w:color w:val="000000"/>
          <w:sz w:val="16"/>
          <w:szCs w:val="16"/>
          <w:lang w:val="sv-SE"/>
        </w:rPr>
        <w:t>, Universitas</w:t>
      </w:r>
      <w:r w:rsidR="00AF413B" w:rsidRPr="00AF413B">
        <w:rPr>
          <w:rFonts w:ascii="Arial" w:eastAsia="Arial" w:hAnsi="Arial" w:cs="Arial"/>
          <w:color w:val="000000"/>
          <w:sz w:val="16"/>
          <w:szCs w:val="16"/>
          <w:lang w:val="sv-SE"/>
        </w:rPr>
        <w:t xml:space="preserve"> N</w:t>
      </w:r>
      <w:r w:rsidR="00AF413B">
        <w:rPr>
          <w:rFonts w:ascii="Arial" w:eastAsia="Arial" w:hAnsi="Arial" w:cs="Arial"/>
          <w:color w:val="000000"/>
          <w:sz w:val="16"/>
          <w:szCs w:val="16"/>
          <w:lang w:val="sv-SE"/>
        </w:rPr>
        <w:t>egeri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Indonesia</w:t>
      </w:r>
    </w:p>
    <w:p w14:paraId="4856AA20" w14:textId="77777777" w:rsidR="003E1721" w:rsidRPr="00AF413B" w:rsidRDefault="00000000">
      <w:pPr>
        <w:pBdr>
          <w:top w:val="nil"/>
          <w:left w:val="nil"/>
          <w:bottom w:val="single" w:sz="4" w:space="1" w:color="000000"/>
          <w:right w:val="nil"/>
          <w:between w:val="nil"/>
        </w:pBdr>
        <w:rPr>
          <w:rFonts w:ascii="Arial" w:eastAsia="Arial" w:hAnsi="Arial" w:cs="Arial"/>
          <w:i/>
          <w:color w:val="000000"/>
          <w:sz w:val="16"/>
          <w:szCs w:val="16"/>
          <w:lang w:val="sv-SE"/>
        </w:rPr>
      </w:pPr>
      <w:r>
        <w:rPr>
          <w:noProof/>
        </w:rPr>
        <mc:AlternateContent>
          <mc:Choice Requires="wps">
            <w:drawing>
              <wp:anchor distT="45720" distB="45720" distL="114300" distR="114300" simplePos="0" relativeHeight="251658240" behindDoc="0" locked="0" layoutInCell="1" hidden="0" allowOverlap="1" wp14:anchorId="36D5493E" wp14:editId="2F67949C">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0477F64D"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CB3FA1">
                              <w:rPr>
                                <w:rFonts w:ascii="Arial" w:eastAsia="Arial" w:hAnsi="Arial" w:cs="Arial"/>
                                <w:color w:val="000000"/>
                                <w:sz w:val="16"/>
                                <w:lang w:val="sv-SE"/>
                              </w:rPr>
                              <w:t>30</w:t>
                            </w:r>
                            <w:r w:rsidRPr="00AF413B">
                              <w:rPr>
                                <w:rFonts w:ascii="Arial" w:eastAsia="Arial" w:hAnsi="Arial" w:cs="Arial"/>
                                <w:color w:val="000000"/>
                                <w:sz w:val="16"/>
                                <w:lang w:val="sv-SE"/>
                              </w:rPr>
                              <w:t xml:space="preserve"> </w:t>
                            </w:r>
                            <w:r w:rsidR="00CB3FA1">
                              <w:rPr>
                                <w:rFonts w:ascii="Arial" w:eastAsia="Arial" w:hAnsi="Arial" w:cs="Arial"/>
                                <w:color w:val="000000"/>
                                <w:sz w:val="16"/>
                                <w:lang w:val="sv-SE"/>
                              </w:rPr>
                              <w:t>Mei</w:t>
                            </w:r>
                            <w:r w:rsidRPr="00AF413B">
                              <w:rPr>
                                <w:rFonts w:ascii="Arial" w:eastAsia="Arial" w:hAnsi="Arial" w:cs="Arial"/>
                                <w:color w:val="000000"/>
                                <w:sz w:val="16"/>
                                <w:lang w:val="sv-SE"/>
                              </w:rPr>
                              <w:t xml:space="preserve"> 2025</w:t>
                            </w:r>
                          </w:p>
                          <w:p w14:paraId="408CE359" w14:textId="264D1908"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CB3FA1">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21139E17"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CF6179">
                              <w:rPr>
                                <w:rFonts w:ascii="Arial" w:eastAsia="Arial" w:hAnsi="Arial" w:cs="Arial"/>
                                <w:color w:val="000000"/>
                                <w:sz w:val="16"/>
                                <w:lang w:val="sv-SE"/>
                              </w:rPr>
                              <w:t>22</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Default="00000000">
                            <w:pPr>
                              <w:textDirection w:val="btLr"/>
                              <w:rPr>
                                <w:rFonts w:ascii="Arial" w:eastAsia="Arial" w:hAnsi="Arial" w:cs="Arial"/>
                                <w:b/>
                                <w:color w:val="000000"/>
                                <w:sz w:val="16"/>
                                <w:lang w:val="sv-SE"/>
                              </w:rPr>
                            </w:pPr>
                            <w:r w:rsidRPr="00AF413B">
                              <w:rPr>
                                <w:rFonts w:ascii="Arial" w:eastAsia="Arial" w:hAnsi="Arial" w:cs="Arial"/>
                                <w:b/>
                                <w:color w:val="000000"/>
                                <w:sz w:val="16"/>
                                <w:lang w:val="sv-SE"/>
                              </w:rPr>
                              <w:t>Kata kunci:</w:t>
                            </w:r>
                          </w:p>
                          <w:p w14:paraId="27FF86A5" w14:textId="2B1EE499" w:rsidR="003E1721" w:rsidRPr="00CB3FA1" w:rsidRDefault="00CB3FA1" w:rsidP="00CF6179">
                            <w:pPr>
                              <w:textDirection w:val="btLr"/>
                              <w:rPr>
                                <w:rFonts w:ascii="Arial Nova Light" w:hAnsi="Arial Nova Light"/>
                                <w:bCs/>
                                <w:lang w:val="sv-SE"/>
                              </w:rPr>
                            </w:pPr>
                            <w:r w:rsidRPr="00CB3FA1">
                              <w:rPr>
                                <w:rFonts w:ascii="Arial Nova Light" w:eastAsia="Arial" w:hAnsi="Arial Nova Light" w:cs="Arial"/>
                                <w:bCs/>
                                <w:color w:val="000000"/>
                                <w:sz w:val="16"/>
                                <w:lang w:val="sv-SE"/>
                              </w:rPr>
                              <w:t>Sarana dan Prasarana, Manajemen Sekolah, Pendidikan Dasar, POAC</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wps:txbx>
                      <wps:bodyPr spcFirstLastPara="1" wrap="square" lIns="0" tIns="0" rIns="82275" bIns="0" anchor="t" anchorCtr="0">
                        <a:noAutofit/>
                      </wps:bodyPr>
                    </wps:wsp>
                  </a:graphicData>
                </a:graphic>
              </wp:anchor>
            </w:drawing>
          </mc:Choice>
          <mc:Fallback>
            <w:pict>
              <v:rect w14:anchorId="36D5493E" id="Rectangle 5"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0477F64D"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CB3FA1">
                        <w:rPr>
                          <w:rFonts w:ascii="Arial" w:eastAsia="Arial" w:hAnsi="Arial" w:cs="Arial"/>
                          <w:color w:val="000000"/>
                          <w:sz w:val="16"/>
                          <w:lang w:val="sv-SE"/>
                        </w:rPr>
                        <w:t>30</w:t>
                      </w:r>
                      <w:r w:rsidRPr="00AF413B">
                        <w:rPr>
                          <w:rFonts w:ascii="Arial" w:eastAsia="Arial" w:hAnsi="Arial" w:cs="Arial"/>
                          <w:color w:val="000000"/>
                          <w:sz w:val="16"/>
                          <w:lang w:val="sv-SE"/>
                        </w:rPr>
                        <w:t xml:space="preserve"> </w:t>
                      </w:r>
                      <w:r w:rsidR="00CB3FA1">
                        <w:rPr>
                          <w:rFonts w:ascii="Arial" w:eastAsia="Arial" w:hAnsi="Arial" w:cs="Arial"/>
                          <w:color w:val="000000"/>
                          <w:sz w:val="16"/>
                          <w:lang w:val="sv-SE"/>
                        </w:rPr>
                        <w:t>Mei</w:t>
                      </w:r>
                      <w:r w:rsidRPr="00AF413B">
                        <w:rPr>
                          <w:rFonts w:ascii="Arial" w:eastAsia="Arial" w:hAnsi="Arial" w:cs="Arial"/>
                          <w:color w:val="000000"/>
                          <w:sz w:val="16"/>
                          <w:lang w:val="sv-SE"/>
                        </w:rPr>
                        <w:t xml:space="preserve"> 2025</w:t>
                      </w:r>
                    </w:p>
                    <w:p w14:paraId="408CE359" w14:textId="264D1908"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CB3FA1">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21139E17"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CF6179">
                        <w:rPr>
                          <w:rFonts w:ascii="Arial" w:eastAsia="Arial" w:hAnsi="Arial" w:cs="Arial"/>
                          <w:color w:val="000000"/>
                          <w:sz w:val="16"/>
                          <w:lang w:val="sv-SE"/>
                        </w:rPr>
                        <w:t>22</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Default="00000000">
                      <w:pPr>
                        <w:textDirection w:val="btLr"/>
                        <w:rPr>
                          <w:rFonts w:ascii="Arial" w:eastAsia="Arial" w:hAnsi="Arial" w:cs="Arial"/>
                          <w:b/>
                          <w:color w:val="000000"/>
                          <w:sz w:val="16"/>
                          <w:lang w:val="sv-SE"/>
                        </w:rPr>
                      </w:pPr>
                      <w:r w:rsidRPr="00AF413B">
                        <w:rPr>
                          <w:rFonts w:ascii="Arial" w:eastAsia="Arial" w:hAnsi="Arial" w:cs="Arial"/>
                          <w:b/>
                          <w:color w:val="000000"/>
                          <w:sz w:val="16"/>
                          <w:lang w:val="sv-SE"/>
                        </w:rPr>
                        <w:t>Kata kunci:</w:t>
                      </w:r>
                    </w:p>
                    <w:p w14:paraId="27FF86A5" w14:textId="2B1EE499" w:rsidR="003E1721" w:rsidRPr="00CB3FA1" w:rsidRDefault="00CB3FA1" w:rsidP="00CF6179">
                      <w:pPr>
                        <w:textDirection w:val="btLr"/>
                        <w:rPr>
                          <w:rFonts w:ascii="Arial Nova Light" w:hAnsi="Arial Nova Light"/>
                          <w:bCs/>
                          <w:lang w:val="sv-SE"/>
                        </w:rPr>
                      </w:pPr>
                      <w:r w:rsidRPr="00CB3FA1">
                        <w:rPr>
                          <w:rFonts w:ascii="Arial Nova Light" w:eastAsia="Arial" w:hAnsi="Arial Nova Light" w:cs="Arial"/>
                          <w:bCs/>
                          <w:color w:val="000000"/>
                          <w:sz w:val="16"/>
                          <w:lang w:val="sv-SE"/>
                        </w:rPr>
                        <w:t>Sarana dan Prasarana, Manajemen Sekolah, Pendidikan Dasar, POAC</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v:textbox>
                <w10:wrap type="square"/>
              </v:rect>
            </w:pict>
          </mc:Fallback>
        </mc:AlternateContent>
      </w:r>
    </w:p>
    <w:p w14:paraId="3FC971BB" w14:textId="77777777" w:rsidR="003E1721" w:rsidRPr="00AF413B" w:rsidRDefault="00000000">
      <w:pPr>
        <w:pStyle w:val="Heading2"/>
        <w:rPr>
          <w:lang w:val="sv-SE"/>
        </w:rPr>
      </w:pPr>
      <w:r w:rsidRPr="00AF413B">
        <w:rPr>
          <w:lang w:val="sv-SE"/>
        </w:rPr>
        <w:t>ABSTRAK</w:t>
      </w:r>
    </w:p>
    <w:p w14:paraId="1B973C6F" w14:textId="6277BE47" w:rsidR="00CF6179" w:rsidRDefault="00CB3FA1" w:rsidP="00CB3FA1">
      <w:pPr>
        <w:ind w:hanging="2"/>
        <w:jc w:val="both"/>
        <w:rPr>
          <w:rFonts w:ascii="Arial Nova Light" w:hAnsi="Arial Nova Light"/>
          <w:sz w:val="20"/>
          <w:szCs w:val="20"/>
          <w:lang w:val="sv-SE"/>
        </w:rPr>
      </w:pPr>
      <w:r w:rsidRPr="00CB3FA1">
        <w:rPr>
          <w:rFonts w:ascii="Arial Nova Light" w:hAnsi="Arial Nova Light"/>
          <w:sz w:val="20"/>
          <w:szCs w:val="20"/>
          <w:lang w:val="sv-SE"/>
        </w:rPr>
        <w:t xml:space="preserve">Sarana dan prasarana merupakan bagian integral dari sistem pendidikan, khususnya pada tingkat sekolah dasar yang menjadi fondasi utama pembentukan karakter dan kompetensi peserta didik. </w:t>
      </w:r>
      <w:r w:rsidRPr="00CB3FA1">
        <w:rPr>
          <w:rFonts w:ascii="Arial Nova Light" w:hAnsi="Arial Nova Light"/>
          <w:sz w:val="20"/>
          <w:szCs w:val="20"/>
          <w:lang w:val="it-IT"/>
        </w:rPr>
        <w:t xml:space="preserve">Artikel ini bertujuan untuk mengevaluasi mekanisme pengelolaan sarana dan prasarana di beberapa SD di Kecamatan Padang Utara. Penelitian ini menggunakan pendekatan kualitatif dengan metode observasi dan wawancara mendalam pada tiga SD, yaitu SDN 26 Air Tawar Timur, SDN 28 ATT, dan SD Angkasa 1 Lanud. </w:t>
      </w:r>
      <w:r w:rsidRPr="00CB3FA1">
        <w:rPr>
          <w:rFonts w:ascii="Arial Nova Light" w:hAnsi="Arial Nova Light"/>
          <w:sz w:val="20"/>
          <w:szCs w:val="20"/>
        </w:rPr>
        <w:t xml:space="preserve">Hasil </w:t>
      </w:r>
      <w:proofErr w:type="spellStart"/>
      <w:r w:rsidRPr="00CB3FA1">
        <w:rPr>
          <w:rFonts w:ascii="Arial Nova Light" w:hAnsi="Arial Nova Light"/>
          <w:sz w:val="20"/>
          <w:szCs w:val="20"/>
        </w:rPr>
        <w:t>penelitian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menunjukkan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bahwa</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pengelolaan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dilakukan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berdasarkan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prinsip</w:t>
      </w:r>
      <w:proofErr w:type="spellEnd"/>
      <w:r w:rsidRPr="00CB3FA1">
        <w:rPr>
          <w:rFonts w:ascii="Arial Nova Light" w:hAnsi="Arial Nova Light"/>
          <w:sz w:val="20"/>
          <w:szCs w:val="20"/>
        </w:rPr>
        <w:t xml:space="preserve"> POAC (Planning, Organizing, Actuating, dan Controlling), </w:t>
      </w:r>
      <w:proofErr w:type="spellStart"/>
      <w:r w:rsidRPr="00CB3FA1">
        <w:rPr>
          <w:rFonts w:ascii="Arial Nova Light" w:hAnsi="Arial Nova Light"/>
          <w:sz w:val="20"/>
          <w:szCs w:val="20"/>
        </w:rPr>
        <w:t>dengan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pelibatan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seluruh</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unsur</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manajemen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sekolah</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Tantangan</w:t>
      </w:r>
      <w:proofErr w:type="spellEnd"/>
      <w:r w:rsidRPr="00CB3FA1">
        <w:rPr>
          <w:rFonts w:ascii="Arial Nova Light" w:hAnsi="Arial Nova Light"/>
          <w:sz w:val="20"/>
          <w:szCs w:val="20"/>
        </w:rPr>
        <w:t xml:space="preserve"> yang </w:t>
      </w:r>
      <w:proofErr w:type="spellStart"/>
      <w:r w:rsidRPr="00CB3FA1">
        <w:rPr>
          <w:rFonts w:ascii="Arial Nova Light" w:hAnsi="Arial Nova Light"/>
          <w:sz w:val="20"/>
          <w:szCs w:val="20"/>
        </w:rPr>
        <w:t>dihadapi</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mencakup</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keterbatasan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anggaran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kurangnya</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tenaga</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profesional</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hingga</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belum</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optimalnya</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perencanaan</w:t>
      </w:r>
      <w:proofErr w:type="spellEnd"/>
      <w:r w:rsidRPr="00CB3FA1">
        <w:rPr>
          <w:rFonts w:ascii="Arial Nova Light" w:hAnsi="Arial Nova Light"/>
          <w:sz w:val="20"/>
          <w:szCs w:val="20"/>
        </w:rPr>
        <w:t xml:space="preserve"> </w:t>
      </w:r>
      <w:proofErr w:type="spellStart"/>
      <w:r w:rsidRPr="00CB3FA1">
        <w:rPr>
          <w:rFonts w:ascii="Arial Nova Light" w:hAnsi="Arial Nova Light"/>
          <w:sz w:val="20"/>
          <w:szCs w:val="20"/>
        </w:rPr>
        <w:t>berbasis</w:t>
      </w:r>
      <w:proofErr w:type="spellEnd"/>
      <w:r w:rsidRPr="00CB3FA1">
        <w:rPr>
          <w:rFonts w:ascii="Arial Nova Light" w:hAnsi="Arial Nova Light"/>
          <w:sz w:val="20"/>
          <w:szCs w:val="20"/>
        </w:rPr>
        <w:t xml:space="preserve"> data. </w:t>
      </w:r>
      <w:r w:rsidRPr="00CB3FA1">
        <w:rPr>
          <w:rFonts w:ascii="Arial Nova Light" w:hAnsi="Arial Nova Light"/>
          <w:sz w:val="20"/>
          <w:szCs w:val="20"/>
          <w:lang w:val="it-IT"/>
        </w:rPr>
        <w:t>Solusi yang diterapkan antara lain optimalisasi dana BOS, kerja sama dengan komite sekolah, dan pelatihan tenaga administrasi. Kajian ini merekomendasikan pentingnya sistem pemeliharaan terstruktur dan digitalisasi pengelolaan aset.</w:t>
      </w:r>
    </w:p>
    <w:p w14:paraId="645348F4" w14:textId="77777777" w:rsidR="00CF6179" w:rsidRDefault="00CF6179" w:rsidP="00CF6179">
      <w:pPr>
        <w:ind w:hanging="2"/>
        <w:jc w:val="both"/>
        <w:rPr>
          <w:rFonts w:ascii="Arial Nova Light" w:hAnsi="Arial Nova Light"/>
          <w:sz w:val="20"/>
          <w:szCs w:val="20"/>
          <w:lang w:val="sv-SE"/>
        </w:rPr>
      </w:pPr>
    </w:p>
    <w:p w14:paraId="2E1CE030" w14:textId="753F3B79" w:rsidR="007D5E70" w:rsidRPr="00AF413B" w:rsidRDefault="007D5E70" w:rsidP="007D5E70">
      <w:pPr>
        <w:ind w:hanging="2"/>
        <w:jc w:val="both"/>
        <w:rPr>
          <w:rFonts w:ascii="Arial Nova Light" w:hAnsi="Arial Nova Light"/>
          <w:sz w:val="20"/>
          <w:szCs w:val="20"/>
          <w:lang w:val="sv-SE"/>
        </w:rPr>
        <w:sectPr w:rsidR="007D5E70" w:rsidRPr="00AF413B" w:rsidSect="00CB3FA1">
          <w:headerReference w:type="even" r:id="rId9"/>
          <w:headerReference w:type="default" r:id="rId10"/>
          <w:footerReference w:type="even" r:id="rId11"/>
          <w:footerReference w:type="default" r:id="rId12"/>
          <w:headerReference w:type="first" r:id="rId13"/>
          <w:footerReference w:type="first" r:id="rId14"/>
          <w:pgSz w:w="11907" w:h="16839"/>
          <w:pgMar w:top="1701" w:right="1418" w:bottom="1418" w:left="1418" w:header="720" w:footer="720" w:gutter="0"/>
          <w:pgNumType w:start="484"/>
          <w:cols w:space="720"/>
          <w:titlePg/>
        </w:sectPr>
      </w:pPr>
    </w:p>
    <w:p w14:paraId="24D14F55" w14:textId="77777777" w:rsidR="003E1721" w:rsidRPr="00AF413B" w:rsidRDefault="00000000">
      <w:pPr>
        <w:rPr>
          <w:rFonts w:ascii="Arial" w:eastAsia="Arial" w:hAnsi="Arial" w:cs="Arial"/>
          <w:b/>
          <w:i/>
          <w:sz w:val="20"/>
          <w:szCs w:val="20"/>
          <w:lang w:val="sv-SE"/>
        </w:rPr>
      </w:pPr>
      <w:r w:rsidRPr="00AF413B">
        <w:rPr>
          <w:rFonts w:ascii="Arial" w:eastAsia="Arial" w:hAnsi="Arial" w:cs="Arial"/>
          <w:b/>
          <w:i/>
          <w:sz w:val="20"/>
          <w:szCs w:val="20"/>
          <w:lang w:val="sv-SE"/>
        </w:rPr>
        <w:t>Penulis Korespondensi:</w:t>
      </w:r>
    </w:p>
    <w:p w14:paraId="0CDD24B5" w14:textId="02915977" w:rsidR="003E1721" w:rsidRPr="00CB3FA1" w:rsidRDefault="00CB3FA1">
      <w:pPr>
        <w:rPr>
          <w:rFonts w:ascii="Arial" w:eastAsia="Arial" w:hAnsi="Arial" w:cs="Arial"/>
          <w:sz w:val="18"/>
          <w:szCs w:val="18"/>
          <w:lang w:val="it-IT"/>
        </w:rPr>
      </w:pPr>
      <w:r>
        <w:rPr>
          <w:rFonts w:ascii="Arial" w:eastAsia="Arial" w:hAnsi="Arial" w:cs="Arial"/>
          <w:sz w:val="18"/>
          <w:szCs w:val="18"/>
          <w:lang w:val="it-IT"/>
        </w:rPr>
        <w:t>Rahayu</w:t>
      </w:r>
    </w:p>
    <w:p w14:paraId="1B67F05C" w14:textId="3F995686" w:rsidR="003E1721" w:rsidRPr="00CB3FA1" w:rsidRDefault="00000000" w:rsidP="00CB3FA1">
      <w:pPr>
        <w:pBdr>
          <w:top w:val="nil"/>
          <w:left w:val="nil"/>
          <w:bottom w:val="nil"/>
          <w:right w:val="nil"/>
          <w:between w:val="nil"/>
        </w:pBdr>
        <w:rPr>
          <w:rFonts w:ascii="Arial" w:eastAsia="Arial" w:hAnsi="Arial" w:cs="Arial"/>
          <w:sz w:val="18"/>
          <w:szCs w:val="18"/>
          <w:lang w:val="it-IT"/>
        </w:rPr>
      </w:pPr>
      <w:r w:rsidRPr="00CF6179">
        <w:rPr>
          <w:rFonts w:ascii="Arial" w:eastAsia="Arial" w:hAnsi="Arial" w:cs="Arial"/>
          <w:color w:val="000000"/>
          <w:sz w:val="18"/>
          <w:szCs w:val="18"/>
          <w:lang w:val="en-ID"/>
        </w:rPr>
        <w:t>Email:</w:t>
      </w:r>
      <w:r w:rsidR="007D5E70" w:rsidRPr="00CF6179">
        <w:rPr>
          <w:rFonts w:ascii="Arial" w:eastAsia="Arial" w:hAnsi="Arial" w:cs="Arial"/>
          <w:color w:val="000000"/>
          <w:sz w:val="18"/>
          <w:szCs w:val="18"/>
          <w:lang w:val="en-ID"/>
        </w:rPr>
        <w:t xml:space="preserve"> </w:t>
      </w:r>
      <w:hyperlink r:id="rId15" w:history="1">
        <w:r w:rsidR="00CB3FA1" w:rsidRPr="002C1A7F">
          <w:rPr>
            <w:rStyle w:val="Hyperlink"/>
            <w:rFonts w:ascii="Arial" w:eastAsia="Arial" w:hAnsi="Arial" w:cs="Arial"/>
            <w:sz w:val="18"/>
            <w:szCs w:val="18"/>
            <w:lang w:val="it-IT"/>
          </w:rPr>
          <w:t>ayur23209@gmail.com</w:t>
        </w:r>
      </w:hyperlink>
      <w:r w:rsidR="00CB3FA1">
        <w:rPr>
          <w:rFonts w:ascii="Arial" w:eastAsia="Arial" w:hAnsi="Arial" w:cs="Arial"/>
          <w:sz w:val="18"/>
          <w:szCs w:val="18"/>
          <w:lang w:val="it-IT"/>
        </w:rPr>
        <w:t xml:space="preserve"> </w:t>
      </w:r>
      <w:r w:rsidR="00CF6179">
        <w:rPr>
          <w:rFonts w:ascii="Arial" w:eastAsia="Arial" w:hAnsi="Arial" w:cs="Arial"/>
          <w:sz w:val="18"/>
          <w:szCs w:val="18"/>
          <w:lang w:val="it-IT"/>
        </w:rPr>
        <w:t xml:space="preserve"> </w:t>
      </w:r>
    </w:p>
    <w:p w14:paraId="7D7CA806" w14:textId="77777777" w:rsidR="003E1721" w:rsidRPr="00CF6179" w:rsidRDefault="003E1721">
      <w:pPr>
        <w:pBdr>
          <w:top w:val="nil"/>
          <w:left w:val="nil"/>
          <w:bottom w:val="nil"/>
          <w:right w:val="nil"/>
          <w:between w:val="nil"/>
        </w:pBdr>
        <w:rPr>
          <w:rFonts w:ascii="Arial" w:eastAsia="Arial" w:hAnsi="Arial" w:cs="Arial"/>
          <w:b/>
          <w:color w:val="000000"/>
          <w:sz w:val="20"/>
          <w:szCs w:val="20"/>
          <w:lang w:val="en-ID"/>
        </w:rPr>
      </w:pPr>
    </w:p>
    <w:p w14:paraId="3246EDA2" w14:textId="77777777" w:rsidR="003E1721" w:rsidRDefault="00000000">
      <w:pPr>
        <w:pStyle w:val="Heading3"/>
        <w:numPr>
          <w:ilvl w:val="0"/>
          <w:numId w:val="1"/>
        </w:numPr>
        <w:ind w:left="567" w:hanging="567"/>
      </w:pPr>
      <w:r>
        <w:t>PENDAHULUAN</w:t>
      </w:r>
    </w:p>
    <w:p w14:paraId="0ECC2CDC" w14:textId="0337B325" w:rsidR="00CF6179" w:rsidRDefault="00CB3FA1" w:rsidP="00CB3FA1">
      <w:pPr>
        <w:ind w:firstLine="567"/>
        <w:jc w:val="both"/>
        <w:rPr>
          <w:rFonts w:ascii="Arial Nova Light" w:eastAsia="Arial" w:hAnsi="Arial Nova Light" w:cs="Arial"/>
          <w:color w:val="000000"/>
          <w:sz w:val="20"/>
          <w:szCs w:val="20"/>
          <w:lang w:val="it-IT"/>
        </w:rPr>
      </w:pPr>
      <w:r w:rsidRPr="00CB3FA1">
        <w:rPr>
          <w:rFonts w:ascii="Arial Nova Light" w:eastAsia="Arial" w:hAnsi="Arial Nova Light" w:cs="Arial"/>
          <w:color w:val="000000"/>
          <w:sz w:val="20"/>
          <w:szCs w:val="20"/>
        </w:rPr>
        <w:t xml:space="preserve">Pendidikan </w:t>
      </w:r>
      <w:proofErr w:type="spellStart"/>
      <w:r w:rsidRPr="00CB3FA1">
        <w:rPr>
          <w:rFonts w:ascii="Arial Nova Light" w:eastAsia="Arial" w:hAnsi="Arial Nova Light" w:cs="Arial"/>
          <w:color w:val="000000"/>
          <w:sz w:val="20"/>
          <w:szCs w:val="20"/>
        </w:rPr>
        <w:t>merupakan</w:t>
      </w:r>
      <w:proofErr w:type="spellEnd"/>
      <w:r w:rsidRPr="00CB3FA1">
        <w:rPr>
          <w:rFonts w:ascii="Arial Nova Light" w:eastAsia="Arial" w:hAnsi="Arial Nova Light" w:cs="Arial"/>
          <w:color w:val="000000"/>
          <w:sz w:val="20"/>
          <w:szCs w:val="20"/>
        </w:rPr>
        <w:t xml:space="preserve"> pilar </w:t>
      </w:r>
      <w:proofErr w:type="spellStart"/>
      <w:r w:rsidRPr="00CB3FA1">
        <w:rPr>
          <w:rFonts w:ascii="Arial Nova Light" w:eastAsia="Arial" w:hAnsi="Arial Nova Light" w:cs="Arial"/>
          <w:color w:val="000000"/>
          <w:sz w:val="20"/>
          <w:szCs w:val="20"/>
        </w:rPr>
        <w:t>utama</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dalam</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pembangunan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sumber</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daya</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manusia</w:t>
      </w:r>
      <w:proofErr w:type="spellEnd"/>
      <w:r w:rsidRPr="00CB3FA1">
        <w:rPr>
          <w:rFonts w:ascii="Arial Nova Light" w:eastAsia="Arial" w:hAnsi="Arial Nova Light" w:cs="Arial"/>
          <w:color w:val="000000"/>
          <w:sz w:val="20"/>
          <w:szCs w:val="20"/>
        </w:rPr>
        <w:t xml:space="preserve">. Salah </w:t>
      </w:r>
      <w:proofErr w:type="spellStart"/>
      <w:r w:rsidRPr="00CB3FA1">
        <w:rPr>
          <w:rFonts w:ascii="Arial Nova Light" w:eastAsia="Arial" w:hAnsi="Arial Nova Light" w:cs="Arial"/>
          <w:color w:val="000000"/>
          <w:sz w:val="20"/>
          <w:szCs w:val="20"/>
        </w:rPr>
        <w:t>satu</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aspek</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penting</w:t>
      </w:r>
      <w:proofErr w:type="spellEnd"/>
      <w:r w:rsidRPr="00CB3FA1">
        <w:rPr>
          <w:rFonts w:ascii="Arial Nova Light" w:eastAsia="Arial" w:hAnsi="Arial Nova Light" w:cs="Arial"/>
          <w:color w:val="000000"/>
          <w:sz w:val="20"/>
          <w:szCs w:val="20"/>
        </w:rPr>
        <w:t xml:space="preserve"> yang </w:t>
      </w:r>
      <w:proofErr w:type="spellStart"/>
      <w:r w:rsidRPr="00CB3FA1">
        <w:rPr>
          <w:rFonts w:ascii="Arial Nova Light" w:eastAsia="Arial" w:hAnsi="Arial Nova Light" w:cs="Arial"/>
          <w:color w:val="000000"/>
          <w:sz w:val="20"/>
          <w:szCs w:val="20"/>
        </w:rPr>
        <w:t>mendukung</w:t>
      </w:r>
      <w:proofErr w:type="spellEnd"/>
      <w:r w:rsidRPr="00CB3FA1">
        <w:rPr>
          <w:rFonts w:ascii="Arial Nova Light" w:eastAsia="Arial" w:hAnsi="Arial Nova Light" w:cs="Arial"/>
          <w:color w:val="000000"/>
          <w:sz w:val="20"/>
          <w:szCs w:val="20"/>
        </w:rPr>
        <w:t xml:space="preserve"> proses </w:t>
      </w:r>
      <w:proofErr w:type="spellStart"/>
      <w:r w:rsidRPr="00CB3FA1">
        <w:rPr>
          <w:rFonts w:ascii="Arial Nova Light" w:eastAsia="Arial" w:hAnsi="Arial Nova Light" w:cs="Arial"/>
          <w:color w:val="000000"/>
          <w:sz w:val="20"/>
          <w:szCs w:val="20"/>
        </w:rPr>
        <w:t>pendidikan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adalah</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ketersediaan</w:t>
      </w:r>
      <w:proofErr w:type="spellEnd"/>
      <w:r w:rsidRPr="00CB3FA1">
        <w:rPr>
          <w:rFonts w:ascii="Arial Nova Light" w:eastAsia="Arial" w:hAnsi="Arial Nova Light" w:cs="Arial"/>
          <w:color w:val="000000"/>
          <w:sz w:val="20"/>
          <w:szCs w:val="20"/>
        </w:rPr>
        <w:t xml:space="preserve"> dan </w:t>
      </w:r>
      <w:proofErr w:type="spellStart"/>
      <w:r w:rsidRPr="00CB3FA1">
        <w:rPr>
          <w:rFonts w:ascii="Arial Nova Light" w:eastAsia="Arial" w:hAnsi="Arial Nova Light" w:cs="Arial"/>
          <w:color w:val="000000"/>
          <w:sz w:val="20"/>
          <w:szCs w:val="20"/>
        </w:rPr>
        <w:t>pengelolaan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sarana</w:t>
      </w:r>
      <w:proofErr w:type="spellEnd"/>
      <w:r w:rsidRPr="00CB3FA1">
        <w:rPr>
          <w:rFonts w:ascii="Arial Nova Light" w:eastAsia="Arial" w:hAnsi="Arial Nova Light" w:cs="Arial"/>
          <w:color w:val="000000"/>
          <w:sz w:val="20"/>
          <w:szCs w:val="20"/>
        </w:rPr>
        <w:t xml:space="preserve"> dan </w:t>
      </w:r>
      <w:proofErr w:type="spellStart"/>
      <w:r w:rsidRPr="00CB3FA1">
        <w:rPr>
          <w:rFonts w:ascii="Arial Nova Light" w:eastAsia="Arial" w:hAnsi="Arial Nova Light" w:cs="Arial"/>
          <w:color w:val="000000"/>
          <w:sz w:val="20"/>
          <w:szCs w:val="20"/>
        </w:rPr>
        <w:t>prasarana</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pendidikan</w:t>
      </w:r>
      <w:proofErr w:type="spellEnd"/>
      <w:r w:rsidRPr="00CB3FA1">
        <w:rPr>
          <w:rFonts w:ascii="Arial Nova Light" w:eastAsia="Arial" w:hAnsi="Arial Nova Light" w:cs="Arial"/>
          <w:color w:val="000000"/>
          <w:sz w:val="20"/>
          <w:szCs w:val="20"/>
        </w:rPr>
        <w:t xml:space="preserve"> yang </w:t>
      </w:r>
      <w:proofErr w:type="spellStart"/>
      <w:r w:rsidRPr="00CB3FA1">
        <w:rPr>
          <w:rFonts w:ascii="Arial Nova Light" w:eastAsia="Arial" w:hAnsi="Arial Nova Light" w:cs="Arial"/>
          <w:color w:val="000000"/>
          <w:sz w:val="20"/>
          <w:szCs w:val="20"/>
        </w:rPr>
        <w:t>memadai</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Dalam</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konteks</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Sekolah</w:t>
      </w:r>
      <w:proofErr w:type="spellEnd"/>
      <w:r w:rsidRPr="00CB3FA1">
        <w:rPr>
          <w:rFonts w:ascii="Arial Nova Light" w:eastAsia="Arial" w:hAnsi="Arial Nova Light" w:cs="Arial"/>
          <w:color w:val="000000"/>
          <w:sz w:val="20"/>
          <w:szCs w:val="20"/>
        </w:rPr>
        <w:t xml:space="preserve"> Dasar (SD), </w:t>
      </w:r>
      <w:proofErr w:type="spellStart"/>
      <w:r w:rsidRPr="00CB3FA1">
        <w:rPr>
          <w:rFonts w:ascii="Arial Nova Light" w:eastAsia="Arial" w:hAnsi="Arial Nova Light" w:cs="Arial"/>
          <w:color w:val="000000"/>
          <w:sz w:val="20"/>
          <w:szCs w:val="20"/>
        </w:rPr>
        <w:t>keberadaan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sarana</w:t>
      </w:r>
      <w:proofErr w:type="spellEnd"/>
      <w:r w:rsidRPr="00CB3FA1">
        <w:rPr>
          <w:rFonts w:ascii="Arial Nova Light" w:eastAsia="Arial" w:hAnsi="Arial Nova Light" w:cs="Arial"/>
          <w:color w:val="000000"/>
          <w:sz w:val="20"/>
          <w:szCs w:val="20"/>
        </w:rPr>
        <w:t xml:space="preserve"> dan </w:t>
      </w:r>
      <w:proofErr w:type="spellStart"/>
      <w:r w:rsidRPr="00CB3FA1">
        <w:rPr>
          <w:rFonts w:ascii="Arial Nova Light" w:eastAsia="Arial" w:hAnsi="Arial Nova Light" w:cs="Arial"/>
          <w:color w:val="000000"/>
          <w:sz w:val="20"/>
          <w:szCs w:val="20"/>
        </w:rPr>
        <w:t>prasarana</w:t>
      </w:r>
      <w:proofErr w:type="spellEnd"/>
      <w:r w:rsidRPr="00CB3FA1">
        <w:rPr>
          <w:rFonts w:ascii="Arial Nova Light" w:eastAsia="Arial" w:hAnsi="Arial Nova Light" w:cs="Arial"/>
          <w:color w:val="000000"/>
          <w:sz w:val="20"/>
          <w:szCs w:val="20"/>
        </w:rPr>
        <w:t xml:space="preserve"> yang </w:t>
      </w:r>
      <w:proofErr w:type="spellStart"/>
      <w:r w:rsidRPr="00CB3FA1">
        <w:rPr>
          <w:rFonts w:ascii="Arial Nova Light" w:eastAsia="Arial" w:hAnsi="Arial Nova Light" w:cs="Arial"/>
          <w:color w:val="000000"/>
          <w:sz w:val="20"/>
          <w:szCs w:val="20"/>
        </w:rPr>
        <w:t>baik</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akan</w:t>
      </w:r>
      <w:proofErr w:type="spellEnd"/>
      <w:r w:rsidRPr="00CB3FA1">
        <w:rPr>
          <w:rFonts w:ascii="Arial Nova Light" w:eastAsia="Arial" w:hAnsi="Arial Nova Light" w:cs="Arial"/>
          <w:color w:val="000000"/>
          <w:sz w:val="20"/>
          <w:szCs w:val="20"/>
        </w:rPr>
        <w:t xml:space="preserve"> sangat </w:t>
      </w:r>
      <w:proofErr w:type="spellStart"/>
      <w:r w:rsidRPr="00CB3FA1">
        <w:rPr>
          <w:rFonts w:ascii="Arial Nova Light" w:eastAsia="Arial" w:hAnsi="Arial Nova Light" w:cs="Arial"/>
          <w:color w:val="000000"/>
          <w:sz w:val="20"/>
          <w:szCs w:val="20"/>
        </w:rPr>
        <w:t>menentukan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kelancaran</w:t>
      </w:r>
      <w:proofErr w:type="spellEnd"/>
      <w:r w:rsidRPr="00CB3FA1">
        <w:rPr>
          <w:rFonts w:ascii="Arial Nova Light" w:eastAsia="Arial" w:hAnsi="Arial Nova Light" w:cs="Arial"/>
          <w:color w:val="000000"/>
          <w:sz w:val="20"/>
          <w:szCs w:val="20"/>
        </w:rPr>
        <w:t xml:space="preserve"> dan </w:t>
      </w:r>
      <w:proofErr w:type="spellStart"/>
      <w:r w:rsidRPr="00CB3FA1">
        <w:rPr>
          <w:rFonts w:ascii="Arial Nova Light" w:eastAsia="Arial" w:hAnsi="Arial Nova Light" w:cs="Arial"/>
          <w:color w:val="000000"/>
          <w:sz w:val="20"/>
          <w:szCs w:val="20"/>
        </w:rPr>
        <w:t>efektivitas</w:t>
      </w:r>
      <w:proofErr w:type="spellEnd"/>
      <w:r w:rsidRPr="00CB3FA1">
        <w:rPr>
          <w:rFonts w:ascii="Arial Nova Light" w:eastAsia="Arial" w:hAnsi="Arial Nova Light" w:cs="Arial"/>
          <w:color w:val="000000"/>
          <w:sz w:val="20"/>
          <w:szCs w:val="20"/>
        </w:rPr>
        <w:t xml:space="preserve"> proses </w:t>
      </w:r>
      <w:proofErr w:type="spellStart"/>
      <w:r w:rsidRPr="00CB3FA1">
        <w:rPr>
          <w:rFonts w:ascii="Arial Nova Light" w:eastAsia="Arial" w:hAnsi="Arial Nova Light" w:cs="Arial"/>
          <w:color w:val="000000"/>
          <w:sz w:val="20"/>
          <w:szCs w:val="20"/>
        </w:rPr>
        <w:t>belajar</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mengajar</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Menurut</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Peraturan</w:t>
      </w:r>
      <w:proofErr w:type="spellEnd"/>
      <w:r w:rsidRPr="00CB3FA1">
        <w:rPr>
          <w:rFonts w:ascii="Arial Nova Light" w:eastAsia="Arial" w:hAnsi="Arial Nova Light" w:cs="Arial"/>
          <w:color w:val="000000"/>
          <w:sz w:val="20"/>
          <w:szCs w:val="20"/>
        </w:rPr>
        <w:t xml:space="preserve"> Menteri Pendidikan Nasional Republik Indonesia </w:t>
      </w:r>
      <w:proofErr w:type="spellStart"/>
      <w:r w:rsidRPr="00CB3FA1">
        <w:rPr>
          <w:rFonts w:ascii="Arial Nova Light" w:eastAsia="Arial" w:hAnsi="Arial Nova Light" w:cs="Arial"/>
          <w:color w:val="000000"/>
          <w:sz w:val="20"/>
          <w:szCs w:val="20"/>
        </w:rPr>
        <w:t>Nomor</w:t>
      </w:r>
      <w:proofErr w:type="spellEnd"/>
      <w:r w:rsidRPr="00CB3FA1">
        <w:rPr>
          <w:rFonts w:ascii="Arial Nova Light" w:eastAsia="Arial" w:hAnsi="Arial Nova Light" w:cs="Arial"/>
          <w:color w:val="000000"/>
          <w:sz w:val="20"/>
          <w:szCs w:val="20"/>
        </w:rPr>
        <w:t xml:space="preserve"> 24 </w:t>
      </w:r>
      <w:proofErr w:type="spellStart"/>
      <w:r w:rsidRPr="00CB3FA1">
        <w:rPr>
          <w:rFonts w:ascii="Arial Nova Light" w:eastAsia="Arial" w:hAnsi="Arial Nova Light" w:cs="Arial"/>
          <w:color w:val="000000"/>
          <w:sz w:val="20"/>
          <w:szCs w:val="20"/>
        </w:rPr>
        <w:t>Tahun</w:t>
      </w:r>
      <w:proofErr w:type="spellEnd"/>
      <w:r w:rsidRPr="00CB3FA1">
        <w:rPr>
          <w:rFonts w:ascii="Arial Nova Light" w:eastAsia="Arial" w:hAnsi="Arial Nova Light" w:cs="Arial"/>
          <w:color w:val="000000"/>
          <w:sz w:val="20"/>
          <w:szCs w:val="20"/>
        </w:rPr>
        <w:t xml:space="preserve"> 2007 </w:t>
      </w:r>
      <w:proofErr w:type="spellStart"/>
      <w:r w:rsidRPr="00CB3FA1">
        <w:rPr>
          <w:rFonts w:ascii="Arial Nova Light" w:eastAsia="Arial" w:hAnsi="Arial Nova Light" w:cs="Arial"/>
          <w:color w:val="000000"/>
          <w:sz w:val="20"/>
          <w:szCs w:val="20"/>
        </w:rPr>
        <w:t>tentang</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Standar</w:t>
      </w:r>
      <w:proofErr w:type="spellEnd"/>
      <w:r w:rsidRPr="00CB3FA1">
        <w:rPr>
          <w:rFonts w:ascii="Arial Nova Light" w:eastAsia="Arial" w:hAnsi="Arial Nova Light" w:cs="Arial"/>
          <w:color w:val="000000"/>
          <w:sz w:val="20"/>
          <w:szCs w:val="20"/>
        </w:rPr>
        <w:t xml:space="preserve"> Sarana dan </w:t>
      </w:r>
      <w:proofErr w:type="spellStart"/>
      <w:r w:rsidRPr="00CB3FA1">
        <w:rPr>
          <w:rFonts w:ascii="Arial Nova Light" w:eastAsia="Arial" w:hAnsi="Arial Nova Light" w:cs="Arial"/>
          <w:color w:val="000000"/>
          <w:sz w:val="20"/>
          <w:szCs w:val="20"/>
        </w:rPr>
        <w:t>Prasarana</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untuk</w:t>
      </w:r>
      <w:proofErr w:type="spellEnd"/>
      <w:r w:rsidRPr="00CB3FA1">
        <w:rPr>
          <w:rFonts w:ascii="Arial Nova Light" w:eastAsia="Arial" w:hAnsi="Arial Nova Light" w:cs="Arial"/>
          <w:color w:val="000000"/>
          <w:sz w:val="20"/>
          <w:szCs w:val="20"/>
        </w:rPr>
        <w:t xml:space="preserve"> SD/MI, SMP/MTs, dan SMA/MA, </w:t>
      </w:r>
      <w:proofErr w:type="spellStart"/>
      <w:r w:rsidRPr="00CB3FA1">
        <w:rPr>
          <w:rFonts w:ascii="Arial Nova Light" w:eastAsia="Arial" w:hAnsi="Arial Nova Light" w:cs="Arial"/>
          <w:color w:val="000000"/>
          <w:sz w:val="20"/>
          <w:szCs w:val="20"/>
        </w:rPr>
        <w:t>sarana</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pendidikan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adalah</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semua</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peralatan</w:t>
      </w:r>
      <w:proofErr w:type="spellEnd"/>
      <w:r w:rsidRPr="00CB3FA1">
        <w:rPr>
          <w:rFonts w:ascii="Arial Nova Light" w:eastAsia="Arial" w:hAnsi="Arial Nova Light" w:cs="Arial"/>
          <w:color w:val="000000"/>
          <w:sz w:val="20"/>
          <w:szCs w:val="20"/>
        </w:rPr>
        <w:t xml:space="preserve"> dan </w:t>
      </w:r>
      <w:proofErr w:type="spellStart"/>
      <w:r w:rsidRPr="00CB3FA1">
        <w:rPr>
          <w:rFonts w:ascii="Arial Nova Light" w:eastAsia="Arial" w:hAnsi="Arial Nova Light" w:cs="Arial"/>
          <w:color w:val="000000"/>
          <w:sz w:val="20"/>
          <w:szCs w:val="20"/>
        </w:rPr>
        <w:t>perlengkapan</w:t>
      </w:r>
      <w:proofErr w:type="spellEnd"/>
      <w:r w:rsidRPr="00CB3FA1">
        <w:rPr>
          <w:rFonts w:ascii="Arial Nova Light" w:eastAsia="Arial" w:hAnsi="Arial Nova Light" w:cs="Arial"/>
          <w:color w:val="000000"/>
          <w:sz w:val="20"/>
          <w:szCs w:val="20"/>
        </w:rPr>
        <w:t xml:space="preserve"> yang </w:t>
      </w:r>
      <w:proofErr w:type="spellStart"/>
      <w:r w:rsidRPr="00CB3FA1">
        <w:rPr>
          <w:rFonts w:ascii="Arial Nova Light" w:eastAsia="Arial" w:hAnsi="Arial Nova Light" w:cs="Arial"/>
          <w:color w:val="000000"/>
          <w:sz w:val="20"/>
          <w:szCs w:val="20"/>
        </w:rPr>
        <w:t>secara</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langsung</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digunakan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dalam</w:t>
      </w:r>
      <w:proofErr w:type="spellEnd"/>
      <w:r w:rsidRPr="00CB3FA1">
        <w:rPr>
          <w:rFonts w:ascii="Arial Nova Light" w:eastAsia="Arial" w:hAnsi="Arial Nova Light" w:cs="Arial"/>
          <w:color w:val="000000"/>
          <w:sz w:val="20"/>
          <w:szCs w:val="20"/>
        </w:rPr>
        <w:t xml:space="preserve"> proses </w:t>
      </w:r>
      <w:proofErr w:type="spellStart"/>
      <w:r w:rsidRPr="00CB3FA1">
        <w:rPr>
          <w:rFonts w:ascii="Arial Nova Light" w:eastAsia="Arial" w:hAnsi="Arial Nova Light" w:cs="Arial"/>
          <w:color w:val="000000"/>
          <w:sz w:val="20"/>
          <w:szCs w:val="20"/>
        </w:rPr>
        <w:t>pembelajaran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sedangkan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prasarana</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adalah</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fasilitas</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dasar</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penunjang</w:t>
      </w:r>
      <w:proofErr w:type="spellEnd"/>
      <w:r w:rsidRPr="00CB3FA1">
        <w:rPr>
          <w:rFonts w:ascii="Arial Nova Light" w:eastAsia="Arial" w:hAnsi="Arial Nova Light" w:cs="Arial"/>
          <w:color w:val="000000"/>
          <w:sz w:val="20"/>
          <w:szCs w:val="20"/>
        </w:rPr>
        <w:t xml:space="preserve"> proses </w:t>
      </w:r>
      <w:proofErr w:type="spellStart"/>
      <w:r w:rsidRPr="00CB3FA1">
        <w:rPr>
          <w:rFonts w:ascii="Arial Nova Light" w:eastAsia="Arial" w:hAnsi="Arial Nova Light" w:cs="Arial"/>
          <w:color w:val="000000"/>
          <w:sz w:val="20"/>
          <w:szCs w:val="20"/>
        </w:rPr>
        <w:t>pembelajaran</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seperti</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gedung</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ruang</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kelas</w:t>
      </w:r>
      <w:proofErr w:type="spellEnd"/>
      <w:r w:rsidRPr="00CB3FA1">
        <w:rPr>
          <w:rFonts w:ascii="Arial Nova Light" w:eastAsia="Arial" w:hAnsi="Arial Nova Light" w:cs="Arial"/>
          <w:color w:val="000000"/>
          <w:sz w:val="20"/>
          <w:szCs w:val="20"/>
        </w:rPr>
        <w:t xml:space="preserve">, </w:t>
      </w:r>
      <w:proofErr w:type="spellStart"/>
      <w:r w:rsidRPr="00CB3FA1">
        <w:rPr>
          <w:rFonts w:ascii="Arial Nova Light" w:eastAsia="Arial" w:hAnsi="Arial Nova Light" w:cs="Arial"/>
          <w:color w:val="000000"/>
          <w:sz w:val="20"/>
          <w:szCs w:val="20"/>
        </w:rPr>
        <w:t>perpustakaan</w:t>
      </w:r>
      <w:proofErr w:type="spellEnd"/>
      <w:r w:rsidRPr="00CB3FA1">
        <w:rPr>
          <w:rFonts w:ascii="Arial Nova Light" w:eastAsia="Arial" w:hAnsi="Arial Nova Light" w:cs="Arial"/>
          <w:color w:val="000000"/>
          <w:sz w:val="20"/>
          <w:szCs w:val="20"/>
        </w:rPr>
        <w:t xml:space="preserve">, dan </w:t>
      </w:r>
      <w:proofErr w:type="spellStart"/>
      <w:r w:rsidRPr="00CB3FA1">
        <w:rPr>
          <w:rFonts w:ascii="Arial Nova Light" w:eastAsia="Arial" w:hAnsi="Arial Nova Light" w:cs="Arial"/>
          <w:color w:val="000000"/>
          <w:sz w:val="20"/>
          <w:szCs w:val="20"/>
        </w:rPr>
        <w:t>sebagainya</w:t>
      </w:r>
      <w:proofErr w:type="spellEnd"/>
      <w:r w:rsidRPr="00CB3FA1">
        <w:rPr>
          <w:rFonts w:ascii="Arial Nova Light" w:eastAsia="Arial" w:hAnsi="Arial Nova Light" w:cs="Arial"/>
          <w:color w:val="000000"/>
          <w:sz w:val="20"/>
          <w:szCs w:val="20"/>
        </w:rPr>
        <w:t xml:space="preserve">. </w:t>
      </w:r>
      <w:r w:rsidRPr="00CB3FA1">
        <w:rPr>
          <w:rFonts w:ascii="Arial Nova Light" w:eastAsia="Arial" w:hAnsi="Arial Nova Light" w:cs="Arial"/>
          <w:color w:val="000000"/>
          <w:sz w:val="20"/>
          <w:szCs w:val="20"/>
          <w:lang w:val="it-IT"/>
        </w:rPr>
        <w:t>Sarana dan prasarana ini harus dikelola secara sistematis agar mampu menunjang pencapaian tujuan pendidikan secara optimal.</w:t>
      </w:r>
    </w:p>
    <w:p w14:paraId="16AD8998" w14:textId="77F4284B" w:rsidR="00CB3FA1" w:rsidRPr="00CB3FA1" w:rsidRDefault="00CB3FA1" w:rsidP="00CB3FA1">
      <w:pPr>
        <w:ind w:firstLine="567"/>
        <w:jc w:val="both"/>
        <w:rPr>
          <w:rFonts w:ascii="Arial Nova Light" w:hAnsi="Arial Nova Light"/>
          <w:sz w:val="20"/>
          <w:szCs w:val="20"/>
          <w:lang w:val="it-IT"/>
        </w:rPr>
      </w:pPr>
      <w:r w:rsidRPr="00CB3FA1">
        <w:rPr>
          <w:rFonts w:ascii="Arial Nova Light" w:hAnsi="Arial Nova Light"/>
          <w:sz w:val="20"/>
          <w:szCs w:val="20"/>
          <w:lang w:val="it-IT"/>
        </w:rPr>
        <w:t>Pengelolaan sarana dan prasarana pendidikan merupakan bagian integral dari manajemen pendidikan yang berfungsi untuk merencanakan, mengadakan, menggunakan, memelihara, dan menghapus sarana dan prasarana secara efisien dan efektif. Menurut Mulyasa (2004:158), manajemen sarana dan prasarana pendidikan</w:t>
      </w:r>
      <w:r w:rsidRPr="00CB3FA1">
        <w:rPr>
          <w:rFonts w:ascii="Arial Nova Light" w:hAnsi="Arial Nova Light"/>
          <w:sz w:val="20"/>
          <w:szCs w:val="20"/>
          <w:lang w:val="it-IT"/>
        </w:rPr>
        <w:t xml:space="preserve"> </w:t>
      </w:r>
      <w:r w:rsidRPr="00CB3FA1">
        <w:rPr>
          <w:rFonts w:ascii="Arial Nova Light" w:hAnsi="Arial Nova Light"/>
          <w:sz w:val="20"/>
          <w:szCs w:val="20"/>
          <w:lang w:val="it-IT"/>
        </w:rPr>
        <w:t xml:space="preserve">adalah suatu proses pengelolaan yang mencakup perencanaan kebutuhan, pengadaan, pendistribusian, pemeliharaan, dan penghapusan perlengkapan pendidikan agar dapat digunakan secara optimal dalam mendukung kegiatan belajar mengajar. Dalam pelaksanaannya, pengelolaan sarana dan prasarana pendidikan diatur oleh berbagai peraturan perundang-undangan, seperti Undang-Undang Nomor 20 Tahun 2003 tentang Sistem Pendidikan Nasional (Sisdiknas), yang menyatakan bahwa setiap satuan pendidikan wajib memiliki sarana dan prasarana yang memenuhi standar nasional pendidikan. Selain itu, Undang-Undang Nomor 23 Tahun 2014 tentang Pemerintahan Daerah juga </w:t>
      </w:r>
      <w:r w:rsidRPr="00CB3FA1">
        <w:rPr>
          <w:rFonts w:ascii="Arial Nova Light" w:hAnsi="Arial Nova Light"/>
          <w:sz w:val="20"/>
          <w:szCs w:val="20"/>
          <w:lang w:val="it-IT"/>
        </w:rPr>
        <w:lastRenderedPageBreak/>
        <w:t>memberikan kewenangan kepada pemerintah daerah dalam pengelolaan pendidikan dasar, termasuk pengelolaan sarana dan prasarana sekolah. Kecamatan Padang Utara sebagai salah satu wilayah di Kota Padang memiliki tanggung jawab untuk menjamin terselenggaranya pendidikan dasar yang berkualitas, salah satunya melalui sistem pengelolaan sarana dan prasarana sekolah dasar yang baik. Oleh karena itu, kajian terhadap sistem pengelolaan sarana dan prasarana di wilayah ini penting untuk dilakukan, guna mengetahui sejauh mana kebijakan dan implementasi pengelolaan tersebut telah berjalan sesuai dengan standar dan peraturan yang berlaku.</w:t>
      </w:r>
    </w:p>
    <w:p w14:paraId="31D77456" w14:textId="233A19B0" w:rsidR="00CB3FA1" w:rsidRDefault="00CB3FA1" w:rsidP="00CB3FA1">
      <w:pPr>
        <w:ind w:firstLine="567"/>
        <w:jc w:val="both"/>
        <w:rPr>
          <w:rFonts w:ascii="Arial Nova Light" w:hAnsi="Arial Nova Light"/>
          <w:sz w:val="20"/>
          <w:szCs w:val="20"/>
          <w:lang w:val="it-IT"/>
        </w:rPr>
      </w:pPr>
      <w:r w:rsidRPr="00CB3FA1">
        <w:rPr>
          <w:rFonts w:ascii="Arial Nova Light" w:hAnsi="Arial Nova Light"/>
          <w:sz w:val="20"/>
          <w:szCs w:val="20"/>
          <w:lang w:val="it-IT"/>
        </w:rPr>
        <w:t>Sarana dan prasarana merupakan komponen penting dalam menunjang proses pembelajaran di sekolah dasar. Ketersediaan, pemeliharaan, dan pemanfaatan fasilitas yang memadai dapat meningkatkan efektivitas kegiatan belajar mengajar serta menciptakan lingkungan belajar yang kondusif. Oleh karena itu, sistem pengelolaan sarana dan prasarana menjadi aspek krusial dalam manajemen pendidikan. Di Kecamatan Padang Utara, terdapat sejumlah sekolah dasar yang memiliki kondisi dan kemampuan pengelolaan sarana dan prasarana yang bervariasi. Perbedaan ini dapat dipengaruhi oleh faktor kebijakan internal sekolah, sumber daya manusia, keterbatasan anggaran, hingga dukungan dari pemerintah daerah. Dalam konteks ini, penting untuk menelusuri bagaimana sistem pengelolaan sarana dan prasarana diterapkan di setiap sekolah dasar di wilayah tersebut, termasuk prosedur perencanaan, pengadaan, pemeliharaan, dan evaluasinya. Penelitian ini bertujuan untuk memberikan gambaran menyeluruh mengenai praktik pengelolaan sarana dan prasarana sekolah dasar di Kecamatan Padang Utara. Dengan demikian, hasilnya diharapkan dapat menjadi bahan evaluasi dan dasar pengambilan kebijakan guna meningkatkan kualitas pendidikan dasar di daerah tersebut.</w:t>
      </w:r>
    </w:p>
    <w:p w14:paraId="6C451C8C" w14:textId="77777777" w:rsidR="00EE1564" w:rsidRDefault="00EE1564" w:rsidP="00EE1564">
      <w:pPr>
        <w:jc w:val="both"/>
        <w:rPr>
          <w:rFonts w:ascii="Arial Nova Light" w:hAnsi="Arial Nova Light"/>
          <w:sz w:val="20"/>
          <w:szCs w:val="20"/>
          <w:lang w:val="it-IT"/>
        </w:rPr>
      </w:pPr>
    </w:p>
    <w:p w14:paraId="69DE0D7E" w14:textId="254BC436" w:rsidR="00EE1564" w:rsidRDefault="00EE1564" w:rsidP="00EE1564">
      <w:pPr>
        <w:jc w:val="both"/>
        <w:rPr>
          <w:rFonts w:ascii="Arial Nova Light" w:hAnsi="Arial Nova Light"/>
          <w:b/>
          <w:bCs/>
          <w:sz w:val="20"/>
          <w:szCs w:val="20"/>
          <w:lang w:val="it-IT"/>
        </w:rPr>
      </w:pPr>
      <w:r>
        <w:rPr>
          <w:rFonts w:ascii="Arial Nova Light" w:hAnsi="Arial Nova Light"/>
          <w:b/>
          <w:bCs/>
          <w:sz w:val="20"/>
          <w:szCs w:val="20"/>
          <w:lang w:val="it-IT"/>
        </w:rPr>
        <w:t>Jenis Artikel</w:t>
      </w:r>
    </w:p>
    <w:p w14:paraId="5F4D4E32" w14:textId="714E2140" w:rsidR="00CF6179" w:rsidRPr="00EE1564" w:rsidRDefault="00EE1564" w:rsidP="00EE1564">
      <w:pPr>
        <w:ind w:firstLine="567"/>
        <w:jc w:val="both"/>
        <w:rPr>
          <w:rFonts w:ascii="Arial Nova Light" w:hAnsi="Arial Nova Light"/>
          <w:sz w:val="20"/>
          <w:szCs w:val="20"/>
          <w:lang w:val="it-IT"/>
        </w:rPr>
      </w:pPr>
      <w:r w:rsidRPr="00EE1564">
        <w:rPr>
          <w:rFonts w:ascii="Arial Nova Light" w:hAnsi="Arial Nova Light"/>
          <w:sz w:val="20"/>
          <w:szCs w:val="20"/>
          <w:lang w:val="it-IT"/>
        </w:rPr>
        <w:t>Penelitian ini menggunakan pendekatan kualitatif deskriptif dengan teknik pengumpulan data melalui observasi langsung dan wawancara terstruktur</w:t>
      </w:r>
    </w:p>
    <w:p w14:paraId="3B86DC4C" w14:textId="2E09EE34" w:rsidR="003E1721" w:rsidRPr="00216762" w:rsidRDefault="003E1721" w:rsidP="00216762">
      <w:pPr>
        <w:jc w:val="both"/>
        <w:rPr>
          <w:rFonts w:ascii="Arial" w:eastAsia="Arial" w:hAnsi="Arial" w:cs="Arial"/>
          <w:sz w:val="20"/>
          <w:szCs w:val="20"/>
          <w:highlight w:val="yellow"/>
          <w:lang w:val="sv-SE"/>
        </w:rPr>
      </w:pPr>
    </w:p>
    <w:p w14:paraId="3FBE15B5" w14:textId="72916613" w:rsidR="003E1721" w:rsidRDefault="00CF6179">
      <w:pPr>
        <w:pStyle w:val="Heading3"/>
        <w:numPr>
          <w:ilvl w:val="0"/>
          <w:numId w:val="1"/>
        </w:numPr>
        <w:ind w:left="567" w:hanging="567"/>
      </w:pPr>
      <w:r>
        <w:t>KAJIAN TEORI</w:t>
      </w:r>
    </w:p>
    <w:p w14:paraId="7537F7A7" w14:textId="71610E58" w:rsidR="00CF6179" w:rsidRDefault="00EE1564" w:rsidP="00EE1564">
      <w:pPr>
        <w:pStyle w:val="ListParagraph"/>
        <w:numPr>
          <w:ilvl w:val="1"/>
          <w:numId w:val="1"/>
        </w:numPr>
        <w:ind w:left="993"/>
        <w:jc w:val="both"/>
        <w:rPr>
          <w:rFonts w:ascii="Arial Nova Light" w:hAnsi="Arial Nova Light"/>
          <w:sz w:val="20"/>
          <w:szCs w:val="20"/>
          <w:lang w:val="it-IT"/>
        </w:rPr>
      </w:pPr>
      <w:r>
        <w:rPr>
          <w:rFonts w:ascii="Arial Nova Light" w:hAnsi="Arial Nova Light"/>
          <w:sz w:val="20"/>
          <w:szCs w:val="20"/>
          <w:lang w:val="it-IT"/>
        </w:rPr>
        <w:t>Sarana dan Prasarana</w:t>
      </w:r>
    </w:p>
    <w:p w14:paraId="5FA955D5" w14:textId="77777777" w:rsidR="00EE1564" w:rsidRDefault="00EE1564" w:rsidP="00EE1564">
      <w:pPr>
        <w:pStyle w:val="ListParagraph"/>
        <w:ind w:left="993" w:firstLine="567"/>
        <w:jc w:val="both"/>
        <w:rPr>
          <w:rFonts w:ascii="Arial Nova Light" w:hAnsi="Arial Nova Light"/>
          <w:sz w:val="20"/>
          <w:szCs w:val="20"/>
          <w:lang w:val="it-IT"/>
        </w:rPr>
      </w:pPr>
      <w:r w:rsidRPr="00EE1564">
        <w:rPr>
          <w:rFonts w:ascii="Arial Nova Light" w:hAnsi="Arial Nova Light"/>
          <w:sz w:val="20"/>
          <w:szCs w:val="20"/>
          <w:lang w:val="it-IT"/>
        </w:rPr>
        <w:t>Sarana adalah segala sesuatu yang dapat dipakai sebagai alat dalam mencapai maksud atau tujuan; alat; media (Tim Penyusun Kamus Pusat Pembinaan dan Pengembangan Bahasa, 1988: 700). Menurut E. Mulyasa, Sarana Pendidikan adalah peralatan dan perlengkapan yang secara langsung dipergunakan dan menunjang proses pendidikan, khususnya proses belajar, mengajar, seperti gedung, ruang kelas, meja kursi, serta alat-alat dan media pengajaran (Mulyana, 2004: 49). Sarana pendidikan merupakan sarana penunjang bagi proses belajarmengajar. Menurut Tim Penyusun Pedoman Pembakuan Media Pendidikan Departemen Pendidikan dan Kebudayaan, yang dimaksud dengan: Sarana pendidikan adalah semua fasilitas yang diperlukan dalam proses belajar-mengajar, baik yang bergerak maupun yang tidak bergerak agar pencapaian tujuan pendidikan dapat berjalan dengan lancar, teratur, efektif dan efisien (Arikunto, 1993: 81).Sedangkan pengertian prasarana secara etimologis (arti kata) prasarana berarti alat tidak langsung untuk mencapai tujuan. Dalam pendidikan misalnya: lokasi/tempat, bangunan sekolah, lapangan olah raga, uang dan sebagainya. Sedang sarana seperti alat langsung untuk mencapai tujuan pendidikan, misalnya: ruang, buku, perpustakaan, laboratorium dan sebagainya (Mulyana, 2004: 40).</w:t>
      </w:r>
    </w:p>
    <w:p w14:paraId="3D0AAF6F" w14:textId="7E4EBFB1" w:rsidR="00EE1564" w:rsidRDefault="00EE1564" w:rsidP="00EE1564">
      <w:pPr>
        <w:pStyle w:val="ListParagraph"/>
        <w:ind w:left="993" w:firstLine="567"/>
        <w:jc w:val="both"/>
        <w:rPr>
          <w:rFonts w:ascii="Arial Nova Light" w:hAnsi="Arial Nova Light"/>
          <w:sz w:val="20"/>
          <w:szCs w:val="20"/>
          <w:lang w:val="it-IT"/>
        </w:rPr>
      </w:pPr>
      <w:r w:rsidRPr="00EE1564">
        <w:rPr>
          <w:rFonts w:ascii="Arial Nova Light" w:hAnsi="Arial Nova Light"/>
          <w:sz w:val="20"/>
          <w:szCs w:val="20"/>
          <w:lang w:val="it-IT"/>
        </w:rPr>
        <w:t>Menurut Ibrahim Bafadal bahwa prasarana pendidikan adalah semua perangkat kelengkapan dasar yang secara tidak langsung menunjang pelaksanaan proses pendidikan di sekolah (Bafadal, 2003: 3). Jadi, dapat disimpulkan bahwa yang dimaksud sarana pendidikan adalah semua fasilitas yang secara langsung dan menunjang proses pendidikan, khususnya proses belajar mengajar, baik yang bergerak maupun yang tidakbergerak agar pencapaian tujuan pendidikan dapat berjalan dengan lancar, teratur, efektif dan efesien. Sedangkan yang dimaksud dengan prasarana pendidikan adalah fasilitas yang secara tidak langsung menunjang jalannya proses pendidikan atau pengajaran, seperti halaman, kebun, taman sekolah, jalan menuju sekolah, tetapi dimanfaatkan secara langsung untuk proses belajar mengajar, seperti taman sekolah untuk pengajaran biologi, halaman sekolah sebagai sekaligus lapangan olah raga, komponen tersebut merupakan sarana pendidikan</w:t>
      </w:r>
      <w:r w:rsidRPr="00EE1564">
        <w:rPr>
          <w:rFonts w:ascii="Arial Nova Light" w:hAnsi="Arial Nova Light"/>
          <w:sz w:val="20"/>
          <w:szCs w:val="20"/>
          <w:lang w:val="it-IT"/>
        </w:rPr>
        <w:t>.</w:t>
      </w:r>
    </w:p>
    <w:p w14:paraId="309567A8" w14:textId="77777777" w:rsidR="00EE1564" w:rsidRDefault="00EE1564" w:rsidP="00EE1564">
      <w:pPr>
        <w:jc w:val="both"/>
        <w:rPr>
          <w:rFonts w:ascii="Arial Nova Light" w:hAnsi="Arial Nova Light"/>
          <w:sz w:val="20"/>
          <w:szCs w:val="20"/>
          <w:lang w:val="it-IT"/>
        </w:rPr>
      </w:pPr>
    </w:p>
    <w:p w14:paraId="655B03CE" w14:textId="4D038308" w:rsidR="00EE1564" w:rsidRDefault="00EE1564" w:rsidP="00EE1564">
      <w:pPr>
        <w:pStyle w:val="ListParagraph"/>
        <w:numPr>
          <w:ilvl w:val="1"/>
          <w:numId w:val="1"/>
        </w:numPr>
        <w:ind w:left="993"/>
        <w:jc w:val="both"/>
        <w:rPr>
          <w:rFonts w:ascii="Arial Nova Light" w:hAnsi="Arial Nova Light"/>
          <w:sz w:val="20"/>
          <w:szCs w:val="20"/>
          <w:lang w:val="it-IT"/>
        </w:rPr>
      </w:pPr>
      <w:r>
        <w:rPr>
          <w:rFonts w:ascii="Arial Nova Light" w:hAnsi="Arial Nova Light"/>
          <w:sz w:val="20"/>
          <w:szCs w:val="20"/>
          <w:lang w:val="it-IT"/>
        </w:rPr>
        <w:t>Pemberdayagunaan Sarana dan Prasarana Pendidikan</w:t>
      </w:r>
    </w:p>
    <w:p w14:paraId="50F20EA7" w14:textId="5FDC9615" w:rsidR="00EE1564" w:rsidRDefault="00EE1564" w:rsidP="00EE1564">
      <w:pPr>
        <w:pStyle w:val="ListParagraph"/>
        <w:ind w:left="993" w:firstLine="567"/>
        <w:jc w:val="both"/>
        <w:rPr>
          <w:rFonts w:ascii="Arial Nova Light" w:hAnsi="Arial Nova Light"/>
          <w:sz w:val="20"/>
          <w:szCs w:val="20"/>
        </w:rPr>
      </w:pPr>
      <w:r w:rsidRPr="00EE1564">
        <w:rPr>
          <w:rFonts w:ascii="Arial Nova Light" w:hAnsi="Arial Nova Light"/>
          <w:sz w:val="20"/>
          <w:szCs w:val="20"/>
          <w:lang w:val="it-IT"/>
        </w:rPr>
        <w:lastRenderedPageBreak/>
        <w:t xml:space="preserve">Tujuan pendayagunaan sarana prasarana dibagi menjadi 2 bagian, yaitu tujuan umum dan tujuan khusus. Tujuan umum dari pendayagunaan sarana prasarana adalah untuk meningkatkan efektifitas dan efisiensi dalam kegiatan proses pembelajaran. </w:t>
      </w:r>
      <w:proofErr w:type="spellStart"/>
      <w:r w:rsidRPr="00EE1564">
        <w:rPr>
          <w:rFonts w:ascii="Arial Nova Light" w:hAnsi="Arial Nova Light"/>
          <w:sz w:val="20"/>
          <w:szCs w:val="20"/>
        </w:rPr>
        <w:t>Sedangkan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tujuan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khusus</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dari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pendayagunaan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sarana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prasarana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diantaranya</w:t>
      </w:r>
      <w:proofErr w:type="spellEnd"/>
      <w:r w:rsidRPr="00EE1564">
        <w:rPr>
          <w:rFonts w:ascii="Arial Nova Light" w:hAnsi="Arial Nova Light"/>
          <w:sz w:val="20"/>
          <w:szCs w:val="20"/>
        </w:rPr>
        <w:t xml:space="preserve"> </w:t>
      </w:r>
      <w:proofErr w:type="spellStart"/>
      <w:proofErr w:type="gramStart"/>
      <w:r w:rsidRPr="00EE1564">
        <w:rPr>
          <w:rFonts w:ascii="Arial Nova Light" w:hAnsi="Arial Nova Light"/>
          <w:sz w:val="20"/>
          <w:szCs w:val="20"/>
        </w:rPr>
        <w:t>adalah</w:t>
      </w:r>
      <w:proofErr w:type="spellEnd"/>
      <w:r w:rsidRPr="00EE1564">
        <w:rPr>
          <w:rFonts w:ascii="Arial Nova Light" w:hAnsi="Arial Nova Light"/>
          <w:sz w:val="20"/>
          <w:szCs w:val="20"/>
        </w:rPr>
        <w:t xml:space="preserve"> :</w:t>
      </w:r>
      <w:proofErr w:type="gramEnd"/>
    </w:p>
    <w:p w14:paraId="71F02FFE" w14:textId="77777777" w:rsidR="00EE1564" w:rsidRDefault="00EE1564" w:rsidP="00EE1564">
      <w:pPr>
        <w:pStyle w:val="ListParagraph"/>
        <w:numPr>
          <w:ilvl w:val="0"/>
          <w:numId w:val="13"/>
        </w:numPr>
        <w:ind w:left="1418"/>
        <w:jc w:val="both"/>
        <w:rPr>
          <w:rFonts w:ascii="Arial Nova Light" w:hAnsi="Arial Nova Light"/>
          <w:sz w:val="20"/>
          <w:szCs w:val="20"/>
        </w:rPr>
      </w:pPr>
      <w:proofErr w:type="spellStart"/>
      <w:r w:rsidRPr="00EE1564">
        <w:rPr>
          <w:rFonts w:ascii="Arial Nova Light" w:hAnsi="Arial Nova Light"/>
          <w:sz w:val="20"/>
          <w:szCs w:val="20"/>
        </w:rPr>
        <w:t>Untuk</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menunjang</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kegiatan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kelas</w:t>
      </w:r>
      <w:proofErr w:type="spellEnd"/>
    </w:p>
    <w:p w14:paraId="496D2D72" w14:textId="77777777" w:rsidR="00EE1564" w:rsidRDefault="00EE1564" w:rsidP="00EE1564">
      <w:pPr>
        <w:pStyle w:val="ListParagraph"/>
        <w:numPr>
          <w:ilvl w:val="0"/>
          <w:numId w:val="13"/>
        </w:numPr>
        <w:ind w:left="1418"/>
        <w:jc w:val="both"/>
        <w:rPr>
          <w:rFonts w:ascii="Arial Nova Light" w:hAnsi="Arial Nova Light"/>
          <w:sz w:val="20"/>
          <w:szCs w:val="20"/>
        </w:rPr>
      </w:pPr>
      <w:proofErr w:type="spellStart"/>
      <w:r w:rsidRPr="00EE1564">
        <w:rPr>
          <w:rFonts w:ascii="Arial Nova Light" w:hAnsi="Arial Nova Light"/>
          <w:sz w:val="20"/>
          <w:szCs w:val="20"/>
        </w:rPr>
        <w:t>Untuk</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mendorong</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dalam</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penggunaan</w:t>
      </w:r>
      <w:proofErr w:type="spellEnd"/>
      <w:r w:rsidRPr="00EE1564">
        <w:rPr>
          <w:rFonts w:ascii="Arial Nova Light" w:hAnsi="Arial Nova Light"/>
          <w:sz w:val="20"/>
          <w:szCs w:val="20"/>
        </w:rPr>
        <w:t xml:space="preserve"> dan </w:t>
      </w:r>
      <w:proofErr w:type="spellStart"/>
      <w:r w:rsidRPr="00EE1564">
        <w:rPr>
          <w:rFonts w:ascii="Arial Nova Light" w:hAnsi="Arial Nova Light"/>
          <w:sz w:val="20"/>
          <w:szCs w:val="20"/>
        </w:rPr>
        <w:t>penerapan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cara-cara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baru</w:t>
      </w:r>
      <w:proofErr w:type="spellEnd"/>
      <w:r w:rsidRPr="00EE1564">
        <w:rPr>
          <w:rFonts w:ascii="Arial Nova Light" w:hAnsi="Arial Nova Light"/>
          <w:sz w:val="20"/>
          <w:szCs w:val="20"/>
        </w:rPr>
        <w:t xml:space="preserve"> yang </w:t>
      </w:r>
      <w:proofErr w:type="spellStart"/>
      <w:r w:rsidRPr="00EE1564">
        <w:rPr>
          <w:rFonts w:ascii="Arial Nova Light" w:hAnsi="Arial Nova Light"/>
          <w:sz w:val="20"/>
          <w:szCs w:val="20"/>
        </w:rPr>
        <w:t>sesuai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untuk</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mencapai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tujuan</w:t>
      </w:r>
      <w:proofErr w:type="spellEnd"/>
      <w:r w:rsidRPr="00EE1564">
        <w:rPr>
          <w:rFonts w:ascii="Arial Nova Light" w:hAnsi="Arial Nova Light"/>
          <w:sz w:val="20"/>
          <w:szCs w:val="20"/>
        </w:rPr>
        <w:t xml:space="preserve"> program </w:t>
      </w:r>
      <w:proofErr w:type="spellStart"/>
      <w:r w:rsidRPr="00EE1564">
        <w:rPr>
          <w:rFonts w:ascii="Arial Nova Light" w:hAnsi="Arial Nova Light"/>
          <w:sz w:val="20"/>
          <w:szCs w:val="20"/>
        </w:rPr>
        <w:t>akademis</w:t>
      </w:r>
      <w:proofErr w:type="spellEnd"/>
      <w:r w:rsidRPr="00EE1564">
        <w:rPr>
          <w:rFonts w:ascii="Arial Nova Light" w:hAnsi="Arial Nova Light"/>
          <w:sz w:val="20"/>
          <w:szCs w:val="20"/>
        </w:rPr>
        <w:t xml:space="preserve"> </w:t>
      </w:r>
    </w:p>
    <w:p w14:paraId="256FE04B" w14:textId="4AA8D12B" w:rsidR="00EE1564" w:rsidRDefault="00EE1564" w:rsidP="00EE1564">
      <w:pPr>
        <w:pStyle w:val="ListParagraph"/>
        <w:numPr>
          <w:ilvl w:val="0"/>
          <w:numId w:val="13"/>
        </w:numPr>
        <w:ind w:left="1418"/>
        <w:jc w:val="both"/>
        <w:rPr>
          <w:rFonts w:ascii="Arial Nova Light" w:hAnsi="Arial Nova Light"/>
          <w:sz w:val="20"/>
          <w:szCs w:val="20"/>
        </w:rPr>
      </w:pPr>
      <w:proofErr w:type="spellStart"/>
      <w:r w:rsidRPr="00EE1564">
        <w:rPr>
          <w:rFonts w:ascii="Arial Nova Light" w:hAnsi="Arial Nova Light"/>
          <w:sz w:val="20"/>
          <w:szCs w:val="20"/>
        </w:rPr>
        <w:t>Untuk</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membantu</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memberikan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perencanaan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produksi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operasional</w:t>
      </w:r>
      <w:proofErr w:type="spellEnd"/>
      <w:r w:rsidRPr="00EE1564">
        <w:rPr>
          <w:rFonts w:ascii="Arial Nova Light" w:hAnsi="Arial Nova Light"/>
          <w:sz w:val="20"/>
          <w:szCs w:val="20"/>
        </w:rPr>
        <w:t xml:space="preserve"> dan </w:t>
      </w:r>
      <w:proofErr w:type="spellStart"/>
      <w:r w:rsidRPr="00EE1564">
        <w:rPr>
          <w:rFonts w:ascii="Arial Nova Light" w:hAnsi="Arial Nova Light"/>
          <w:sz w:val="20"/>
          <w:szCs w:val="20"/>
        </w:rPr>
        <w:t>tindakan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lanjutan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untuk</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pengembangan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sistem</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instruksional</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Mudhoffir</w:t>
      </w:r>
      <w:proofErr w:type="spellEnd"/>
      <w:r w:rsidRPr="00EE1564">
        <w:rPr>
          <w:rFonts w:ascii="Arial Nova Light" w:hAnsi="Arial Nova Light"/>
          <w:sz w:val="20"/>
          <w:szCs w:val="20"/>
        </w:rPr>
        <w:t>, 1986:12)</w:t>
      </w:r>
    </w:p>
    <w:p w14:paraId="5E88CCE8" w14:textId="77777777" w:rsidR="00EE1564" w:rsidRDefault="00EE1564" w:rsidP="00EE1564">
      <w:pPr>
        <w:ind w:left="1058"/>
        <w:jc w:val="both"/>
        <w:rPr>
          <w:rFonts w:ascii="Arial Nova Light" w:hAnsi="Arial Nova Light"/>
          <w:sz w:val="20"/>
          <w:szCs w:val="20"/>
        </w:rPr>
      </w:pPr>
    </w:p>
    <w:p w14:paraId="319A9826" w14:textId="3DEDE9CB" w:rsidR="00EE1564" w:rsidRDefault="00EE1564" w:rsidP="00EE1564">
      <w:pPr>
        <w:ind w:left="1058" w:firstLine="502"/>
        <w:jc w:val="both"/>
        <w:rPr>
          <w:rFonts w:ascii="Arial Nova Light" w:hAnsi="Arial Nova Light"/>
          <w:sz w:val="20"/>
          <w:szCs w:val="20"/>
          <w:lang w:val="it-IT"/>
        </w:rPr>
      </w:pPr>
      <w:r w:rsidRPr="00EE1564">
        <w:rPr>
          <w:rFonts w:ascii="Arial Nova Light" w:hAnsi="Arial Nova Light"/>
          <w:sz w:val="20"/>
          <w:szCs w:val="20"/>
        </w:rPr>
        <w:t xml:space="preserve">Tujuan </w:t>
      </w:r>
      <w:proofErr w:type="spellStart"/>
      <w:r w:rsidRPr="00EE1564">
        <w:rPr>
          <w:rFonts w:ascii="Arial Nova Light" w:hAnsi="Arial Nova Light"/>
          <w:sz w:val="20"/>
          <w:szCs w:val="20"/>
        </w:rPr>
        <w:t>pendayagunaan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sarana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prasarana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adalah</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untuk</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memperluas</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bahan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pelajaran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melengkapi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pelbagai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kekurangan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bahan</w:t>
      </w:r>
      <w:proofErr w:type="spellEnd"/>
      <w:r w:rsidRPr="00EE1564">
        <w:rPr>
          <w:rFonts w:ascii="Arial Nova Light" w:hAnsi="Arial Nova Light"/>
          <w:sz w:val="20"/>
          <w:szCs w:val="20"/>
        </w:rPr>
        <w:t xml:space="preserve"> dan </w:t>
      </w:r>
      <w:proofErr w:type="spellStart"/>
      <w:r w:rsidRPr="00EE1564">
        <w:rPr>
          <w:rFonts w:ascii="Arial Nova Light" w:hAnsi="Arial Nova Light"/>
          <w:sz w:val="20"/>
          <w:szCs w:val="20"/>
        </w:rPr>
        <w:t>sebagai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kerangka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mengajar</w:t>
      </w:r>
      <w:proofErr w:type="spellEnd"/>
      <w:r w:rsidRPr="00EE1564">
        <w:rPr>
          <w:rFonts w:ascii="Arial Nova Light" w:hAnsi="Arial Nova Light"/>
          <w:sz w:val="20"/>
          <w:szCs w:val="20"/>
        </w:rPr>
        <w:t xml:space="preserve"> yang </w:t>
      </w:r>
      <w:proofErr w:type="spellStart"/>
      <w:r w:rsidRPr="00EE1564">
        <w:rPr>
          <w:rFonts w:ascii="Arial Nova Light" w:hAnsi="Arial Nova Light"/>
          <w:sz w:val="20"/>
          <w:szCs w:val="20"/>
        </w:rPr>
        <w:t>sistematis</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Sudjana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Rivai</w:t>
      </w:r>
      <w:proofErr w:type="spellEnd"/>
      <w:r w:rsidRPr="00EE1564">
        <w:rPr>
          <w:rFonts w:ascii="Arial Nova Light" w:hAnsi="Arial Nova Light"/>
          <w:sz w:val="20"/>
          <w:szCs w:val="20"/>
        </w:rPr>
        <w:t xml:space="preserve">, 2003: 77). </w:t>
      </w:r>
      <w:r w:rsidRPr="00EE1564">
        <w:rPr>
          <w:rFonts w:ascii="Arial Nova Light" w:hAnsi="Arial Nova Light"/>
          <w:sz w:val="20"/>
          <w:szCs w:val="20"/>
          <w:lang w:val="it-IT"/>
        </w:rPr>
        <w:t>Perlu disadari pula bahwa pendayagunaan sarana prasarana pendidikan tersebut secara spesifik dimaksudkan :</w:t>
      </w:r>
    </w:p>
    <w:p w14:paraId="3D7D835C" w14:textId="77777777" w:rsidR="00EE1564" w:rsidRDefault="00EE1564" w:rsidP="00EE1564">
      <w:pPr>
        <w:pStyle w:val="ListParagraph"/>
        <w:numPr>
          <w:ilvl w:val="0"/>
          <w:numId w:val="14"/>
        </w:numPr>
        <w:jc w:val="both"/>
        <w:rPr>
          <w:rFonts w:ascii="Arial Nova Light" w:hAnsi="Arial Nova Light"/>
          <w:sz w:val="20"/>
          <w:szCs w:val="20"/>
          <w:lang w:val="it-IT"/>
        </w:rPr>
      </w:pPr>
      <w:r w:rsidRPr="00EE1564">
        <w:rPr>
          <w:rFonts w:ascii="Arial Nova Light" w:hAnsi="Arial Nova Light"/>
          <w:sz w:val="20"/>
          <w:szCs w:val="20"/>
          <w:lang w:val="it-IT"/>
        </w:rPr>
        <w:t xml:space="preserve">Untuk meletakan konsep dasar berfikir yang kongkrit dari sesuatu yang bersifat abstrak sehingga pembelajaran dapat dicerna dengan mudah karena anak dihadapakan pada pengalaman secara langsung </w:t>
      </w:r>
    </w:p>
    <w:p w14:paraId="475EF193" w14:textId="11B73BCB" w:rsidR="00EE1564" w:rsidRPr="00EE1564" w:rsidRDefault="00EE1564" w:rsidP="00EE1564">
      <w:pPr>
        <w:pStyle w:val="ListParagraph"/>
        <w:numPr>
          <w:ilvl w:val="0"/>
          <w:numId w:val="14"/>
        </w:numPr>
        <w:jc w:val="both"/>
        <w:rPr>
          <w:rFonts w:ascii="Arial Nova Light" w:hAnsi="Arial Nova Light"/>
          <w:sz w:val="20"/>
          <w:szCs w:val="20"/>
          <w:lang w:val="it-IT"/>
        </w:rPr>
      </w:pPr>
      <w:r w:rsidRPr="00EE1564">
        <w:rPr>
          <w:rFonts w:ascii="Arial Nova Light" w:hAnsi="Arial Nova Light"/>
          <w:sz w:val="20"/>
          <w:szCs w:val="20"/>
          <w:lang w:val="it-IT"/>
        </w:rPr>
        <w:t>Untuk mengoptimalkan potensi yang dimiliki oleh anak didik, baik itu berupa bakat, minat Kecerdasan Dan Lain-lain.</w:t>
      </w:r>
    </w:p>
    <w:p w14:paraId="72107C75" w14:textId="77777777" w:rsidR="00EE1564" w:rsidRDefault="00EE1564" w:rsidP="00EE1564">
      <w:pPr>
        <w:pStyle w:val="ListParagraph"/>
        <w:ind w:left="1418"/>
        <w:jc w:val="both"/>
        <w:rPr>
          <w:rFonts w:ascii="Arial Nova Light" w:hAnsi="Arial Nova Light"/>
          <w:sz w:val="20"/>
          <w:szCs w:val="20"/>
          <w:lang w:val="it-IT"/>
        </w:rPr>
      </w:pPr>
    </w:p>
    <w:p w14:paraId="130E527C" w14:textId="06C383BB" w:rsidR="00EE1564" w:rsidRPr="00EE1564" w:rsidRDefault="00EE1564" w:rsidP="00EE1564">
      <w:pPr>
        <w:pStyle w:val="ListParagraph"/>
        <w:numPr>
          <w:ilvl w:val="1"/>
          <w:numId w:val="1"/>
        </w:numPr>
        <w:ind w:left="993"/>
        <w:jc w:val="both"/>
        <w:rPr>
          <w:rFonts w:ascii="Arial Nova Light" w:hAnsi="Arial Nova Light"/>
          <w:sz w:val="20"/>
          <w:szCs w:val="20"/>
          <w:lang w:val="it-IT"/>
        </w:rPr>
      </w:pPr>
      <w:r w:rsidRPr="00EE1564">
        <w:rPr>
          <w:rFonts w:ascii="Arial Nova Light" w:hAnsi="Arial Nova Light"/>
          <w:sz w:val="20"/>
          <w:szCs w:val="20"/>
          <w:lang w:val="it-IT"/>
        </w:rPr>
        <w:t>Prinsip-prinsip Pemberdayagunaan sarana dan prasaran</w:t>
      </w:r>
      <w:r w:rsidRPr="00EE1564">
        <w:rPr>
          <w:rFonts w:ascii="Arial Nova Light" w:hAnsi="Arial Nova Light"/>
          <w:sz w:val="20"/>
          <w:szCs w:val="20"/>
          <w:lang w:val="it-IT"/>
        </w:rPr>
        <w:t>a</w:t>
      </w:r>
      <w:r w:rsidRPr="00EE1564">
        <w:rPr>
          <w:rFonts w:ascii="Arial Nova Light" w:hAnsi="Arial Nova Light"/>
          <w:sz w:val="20"/>
          <w:szCs w:val="20"/>
          <w:lang w:val="it-IT"/>
        </w:rPr>
        <w:t xml:space="preserve"> </w:t>
      </w:r>
      <w:r w:rsidRPr="00EE1564">
        <w:rPr>
          <w:rFonts w:ascii="Arial Nova Light" w:hAnsi="Arial Nova Light"/>
          <w:sz w:val="20"/>
          <w:szCs w:val="20"/>
          <w:lang w:val="it-IT"/>
        </w:rPr>
        <w:t>Pendidikan</w:t>
      </w:r>
    </w:p>
    <w:p w14:paraId="690EF369" w14:textId="75618E26" w:rsidR="00EE1564" w:rsidRDefault="00EE1564" w:rsidP="00EE1564">
      <w:pPr>
        <w:pStyle w:val="ListParagraph"/>
        <w:ind w:left="993" w:firstLine="567"/>
        <w:jc w:val="both"/>
        <w:rPr>
          <w:rFonts w:ascii="Arial Nova Light" w:hAnsi="Arial Nova Light"/>
          <w:sz w:val="20"/>
          <w:szCs w:val="20"/>
          <w:lang w:val="it-IT"/>
        </w:rPr>
      </w:pPr>
      <w:r w:rsidRPr="00EE1564">
        <w:rPr>
          <w:rFonts w:ascii="Arial Nova Light" w:hAnsi="Arial Nova Light"/>
          <w:sz w:val="20"/>
          <w:szCs w:val="20"/>
          <w:lang w:val="it-IT"/>
        </w:rPr>
        <w:t>Sarana prasarana digunakan dalam rangka upaya peningkatan atau mempertinggi mutu proses pembelajaran. Oleh karena itu diperhatikan prinsip-prinsip pendayagunaannya antara lain :</w:t>
      </w:r>
    </w:p>
    <w:p w14:paraId="44E70ED8" w14:textId="77777777" w:rsidR="00EE1564" w:rsidRDefault="00EE1564" w:rsidP="00EE1564">
      <w:pPr>
        <w:pStyle w:val="ListParagraph"/>
        <w:numPr>
          <w:ilvl w:val="0"/>
          <w:numId w:val="15"/>
        </w:numPr>
        <w:jc w:val="both"/>
        <w:rPr>
          <w:rFonts w:ascii="Arial Nova Light" w:hAnsi="Arial Nova Light"/>
          <w:sz w:val="20"/>
          <w:szCs w:val="20"/>
          <w:lang w:val="it-IT"/>
        </w:rPr>
      </w:pPr>
      <w:r w:rsidRPr="00EE1564">
        <w:rPr>
          <w:rFonts w:ascii="Arial Nova Light" w:hAnsi="Arial Nova Light"/>
          <w:sz w:val="20"/>
          <w:szCs w:val="20"/>
          <w:lang w:val="it-IT"/>
        </w:rPr>
        <w:t>Pendayagunaan sarana prasarana hendaknya dipandang sebagai bagian yang integral dari suatu sistem pengajaran dan bukan hanya sebagai alat bantu yang berfungsi sebagai tambahan yang digunakan bila dianggap perlu dan hanya dimanfaatkan sewaktu-waktu dibutuhkan.</w:t>
      </w:r>
    </w:p>
    <w:p w14:paraId="019F9777" w14:textId="77777777" w:rsidR="00EE1564" w:rsidRDefault="00EE1564" w:rsidP="00EE1564">
      <w:pPr>
        <w:pStyle w:val="ListParagraph"/>
        <w:numPr>
          <w:ilvl w:val="0"/>
          <w:numId w:val="15"/>
        </w:numPr>
        <w:jc w:val="both"/>
        <w:rPr>
          <w:rFonts w:ascii="Arial Nova Light" w:hAnsi="Arial Nova Light"/>
          <w:sz w:val="20"/>
          <w:szCs w:val="20"/>
          <w:lang w:val="it-IT"/>
        </w:rPr>
      </w:pPr>
      <w:r w:rsidRPr="00EE1564">
        <w:rPr>
          <w:rFonts w:ascii="Arial Nova Light" w:hAnsi="Arial Nova Light"/>
          <w:sz w:val="20"/>
          <w:szCs w:val="20"/>
          <w:lang w:val="it-IT"/>
        </w:rPr>
        <w:t>Sarana prasarana hendaknya dipandang sebagai sumber belajar yang digunakan dalam usaha memecahkan masalah yang dihadapi dalam proses pembelajaran.</w:t>
      </w:r>
    </w:p>
    <w:p w14:paraId="3E5B01A6" w14:textId="77777777" w:rsidR="00EE1564" w:rsidRDefault="00EE1564" w:rsidP="00EE1564">
      <w:pPr>
        <w:pStyle w:val="ListParagraph"/>
        <w:numPr>
          <w:ilvl w:val="0"/>
          <w:numId w:val="15"/>
        </w:numPr>
        <w:jc w:val="both"/>
        <w:rPr>
          <w:rFonts w:ascii="Arial Nova Light" w:hAnsi="Arial Nova Light"/>
          <w:sz w:val="20"/>
          <w:szCs w:val="20"/>
          <w:lang w:val="it-IT"/>
        </w:rPr>
      </w:pPr>
      <w:r w:rsidRPr="00EE1564">
        <w:rPr>
          <w:rFonts w:ascii="Arial Nova Light" w:hAnsi="Arial Nova Light"/>
          <w:sz w:val="20"/>
          <w:szCs w:val="20"/>
          <w:lang w:val="it-IT"/>
        </w:rPr>
        <w:t>Guru hendaknya benar-benar menguasai teknik-teknik dari suatu sarana prasarana yang digunakan.</w:t>
      </w:r>
    </w:p>
    <w:p w14:paraId="69F14F8D" w14:textId="77777777" w:rsidR="00EE1564" w:rsidRDefault="00EE1564" w:rsidP="00EE1564">
      <w:pPr>
        <w:pStyle w:val="ListParagraph"/>
        <w:numPr>
          <w:ilvl w:val="0"/>
          <w:numId w:val="15"/>
        </w:numPr>
        <w:jc w:val="both"/>
        <w:rPr>
          <w:rFonts w:ascii="Arial Nova Light" w:hAnsi="Arial Nova Light"/>
          <w:sz w:val="20"/>
          <w:szCs w:val="20"/>
          <w:lang w:val="it-IT"/>
        </w:rPr>
      </w:pPr>
      <w:r w:rsidRPr="00EE1564">
        <w:rPr>
          <w:rFonts w:ascii="Arial Nova Light" w:hAnsi="Arial Nova Light"/>
          <w:sz w:val="20"/>
          <w:szCs w:val="20"/>
          <w:lang w:val="it-IT"/>
        </w:rPr>
        <w:t xml:space="preserve">Guru seharusnya memperhitungkan untung ruginya pendayagunaan suatu sarana prasarana </w:t>
      </w:r>
    </w:p>
    <w:p w14:paraId="79E66CD1" w14:textId="77777777" w:rsidR="00EE1564" w:rsidRDefault="00EE1564" w:rsidP="00EE1564">
      <w:pPr>
        <w:pStyle w:val="ListParagraph"/>
        <w:numPr>
          <w:ilvl w:val="0"/>
          <w:numId w:val="15"/>
        </w:numPr>
        <w:jc w:val="both"/>
        <w:rPr>
          <w:rFonts w:ascii="Arial Nova Light" w:hAnsi="Arial Nova Light"/>
          <w:sz w:val="20"/>
          <w:szCs w:val="20"/>
          <w:lang w:val="it-IT"/>
        </w:rPr>
      </w:pPr>
      <w:r w:rsidRPr="00EE1564">
        <w:rPr>
          <w:rFonts w:ascii="Arial Nova Light" w:hAnsi="Arial Nova Light"/>
          <w:sz w:val="20"/>
          <w:szCs w:val="20"/>
          <w:lang w:val="it-IT"/>
        </w:rPr>
        <w:t xml:space="preserve">Pendayagunaan sarana prasarana harus diorganisasi secara sistematis. </w:t>
      </w:r>
    </w:p>
    <w:p w14:paraId="56974EAF" w14:textId="19FC2A10" w:rsidR="00EE1564" w:rsidRPr="00EE1564" w:rsidRDefault="00EE1564" w:rsidP="00EE1564">
      <w:pPr>
        <w:pStyle w:val="ListParagraph"/>
        <w:numPr>
          <w:ilvl w:val="0"/>
          <w:numId w:val="15"/>
        </w:numPr>
        <w:jc w:val="both"/>
        <w:rPr>
          <w:rFonts w:ascii="Arial Nova Light" w:hAnsi="Arial Nova Light"/>
          <w:sz w:val="20"/>
          <w:szCs w:val="20"/>
          <w:lang w:val="it-IT"/>
        </w:rPr>
      </w:pPr>
      <w:r w:rsidRPr="00EE1564">
        <w:rPr>
          <w:rFonts w:ascii="Arial Nova Light" w:hAnsi="Arial Nova Light"/>
          <w:sz w:val="20"/>
          <w:szCs w:val="20"/>
          <w:lang w:val="it-IT"/>
        </w:rPr>
        <w:t>Jika sekiranya suatu pokok bahasan memerlukan lebih dari satu sarana prasarana maka guru dapat menggunakan sarana prasarana semaksimal mungkin sesuai dengan kebutuhan, hal tersebut digunakan agar dapat menguntungkan dan memperlancar proses pembelajaran serta dapat merangsang siswa dalam belajar (Usman dan Asnawi, 2002: 19)</w:t>
      </w:r>
    </w:p>
    <w:p w14:paraId="2A7983EF" w14:textId="77777777" w:rsidR="00FF18D6" w:rsidRPr="00FF18D6" w:rsidRDefault="00FF18D6" w:rsidP="007D5E70">
      <w:pPr>
        <w:pBdr>
          <w:top w:val="nil"/>
          <w:left w:val="nil"/>
          <w:bottom w:val="nil"/>
          <w:right w:val="nil"/>
          <w:between w:val="nil"/>
        </w:pBdr>
        <w:jc w:val="both"/>
        <w:rPr>
          <w:rFonts w:ascii="Arial Nova Light" w:eastAsia="Arial" w:hAnsi="Arial Nova Light" w:cs="Arial"/>
          <w:color w:val="000000"/>
          <w:sz w:val="20"/>
          <w:szCs w:val="20"/>
          <w:lang w:val="sv-SE"/>
        </w:rPr>
      </w:pPr>
    </w:p>
    <w:p w14:paraId="75C29813" w14:textId="0CD86F10" w:rsidR="003E1721" w:rsidRDefault="00CF6179">
      <w:pPr>
        <w:pStyle w:val="Heading3"/>
        <w:numPr>
          <w:ilvl w:val="0"/>
          <w:numId w:val="1"/>
        </w:numPr>
        <w:ind w:left="567" w:hanging="567"/>
      </w:pPr>
      <w:r>
        <w:t>METODE, DATA, ANALISIS</w:t>
      </w:r>
    </w:p>
    <w:p w14:paraId="67976725" w14:textId="439EB6BC" w:rsidR="00CF6179" w:rsidRDefault="00EE1564" w:rsidP="00EE1564">
      <w:pPr>
        <w:ind w:firstLine="567"/>
        <w:jc w:val="both"/>
        <w:rPr>
          <w:rFonts w:ascii="Arial Nova Light" w:hAnsi="Arial Nova Light"/>
          <w:sz w:val="20"/>
          <w:szCs w:val="20"/>
          <w:lang w:val="it-IT"/>
        </w:rPr>
      </w:pPr>
      <w:proofErr w:type="spellStart"/>
      <w:r w:rsidRPr="00EE1564">
        <w:rPr>
          <w:rFonts w:ascii="Arial Nova Light" w:hAnsi="Arial Nova Light"/>
          <w:sz w:val="20"/>
          <w:szCs w:val="20"/>
        </w:rPr>
        <w:t>Penelitian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ini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menggunakan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pendekatan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kualitatif</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deskriptif</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dengan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teknik</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pengumpulan</w:t>
      </w:r>
      <w:proofErr w:type="spellEnd"/>
      <w:r w:rsidRPr="00EE1564">
        <w:rPr>
          <w:rFonts w:ascii="Arial Nova Light" w:hAnsi="Arial Nova Light"/>
          <w:sz w:val="20"/>
          <w:szCs w:val="20"/>
        </w:rPr>
        <w:t xml:space="preserve"> data </w:t>
      </w:r>
      <w:proofErr w:type="spellStart"/>
      <w:r w:rsidRPr="00EE1564">
        <w:rPr>
          <w:rFonts w:ascii="Arial Nova Light" w:hAnsi="Arial Nova Light"/>
          <w:sz w:val="20"/>
          <w:szCs w:val="20"/>
        </w:rPr>
        <w:t>melalui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observasi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langsung</w:t>
      </w:r>
      <w:proofErr w:type="spellEnd"/>
      <w:r w:rsidRPr="00EE1564">
        <w:rPr>
          <w:rFonts w:ascii="Arial Nova Light" w:hAnsi="Arial Nova Light"/>
          <w:sz w:val="20"/>
          <w:szCs w:val="20"/>
        </w:rPr>
        <w:t xml:space="preserve"> dan </w:t>
      </w:r>
      <w:proofErr w:type="spellStart"/>
      <w:r w:rsidRPr="00EE1564">
        <w:rPr>
          <w:rFonts w:ascii="Arial Nova Light" w:hAnsi="Arial Nova Light"/>
          <w:sz w:val="20"/>
          <w:szCs w:val="20"/>
        </w:rPr>
        <w:t>wawancara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terstruktur</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Penulis</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tidak</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hanya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mengandalkan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sumber</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tertulis</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seperti</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buku</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jurnal</w:t>
      </w:r>
      <w:proofErr w:type="spellEnd"/>
      <w:r w:rsidRPr="00EE1564">
        <w:rPr>
          <w:rFonts w:ascii="Arial Nova Light" w:hAnsi="Arial Nova Light"/>
          <w:sz w:val="20"/>
          <w:szCs w:val="20"/>
        </w:rPr>
        <w:t xml:space="preserve">, dan </w:t>
      </w:r>
      <w:proofErr w:type="spellStart"/>
      <w:r w:rsidRPr="00EE1564">
        <w:rPr>
          <w:rFonts w:ascii="Arial Nova Light" w:hAnsi="Arial Nova Light"/>
          <w:sz w:val="20"/>
          <w:szCs w:val="20"/>
        </w:rPr>
        <w:t>peraturan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perundang-undangan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tetapi</w:t>
      </w:r>
      <w:proofErr w:type="spellEnd"/>
      <w:r w:rsidRPr="00EE1564">
        <w:rPr>
          <w:rFonts w:ascii="Arial Nova Light" w:hAnsi="Arial Nova Light"/>
          <w:sz w:val="20"/>
          <w:szCs w:val="20"/>
        </w:rPr>
        <w:t xml:space="preserve"> juga </w:t>
      </w:r>
      <w:proofErr w:type="spellStart"/>
      <w:r w:rsidRPr="00EE1564">
        <w:rPr>
          <w:rFonts w:ascii="Arial Nova Light" w:hAnsi="Arial Nova Light"/>
          <w:sz w:val="20"/>
          <w:szCs w:val="20"/>
        </w:rPr>
        <w:t>melakukan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pengamatan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langsung</w:t>
      </w:r>
      <w:proofErr w:type="spellEnd"/>
      <w:r w:rsidRPr="00EE1564">
        <w:rPr>
          <w:rFonts w:ascii="Arial Nova Light" w:hAnsi="Arial Nova Light"/>
          <w:sz w:val="20"/>
          <w:szCs w:val="20"/>
        </w:rPr>
        <w:t xml:space="preserve"> di </w:t>
      </w:r>
      <w:proofErr w:type="spellStart"/>
      <w:r w:rsidRPr="00EE1564">
        <w:rPr>
          <w:rFonts w:ascii="Arial Nova Light" w:hAnsi="Arial Nova Light"/>
          <w:sz w:val="20"/>
          <w:szCs w:val="20"/>
        </w:rPr>
        <w:t>lapangan</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yaitu</w:t>
      </w:r>
      <w:proofErr w:type="spellEnd"/>
      <w:r w:rsidRPr="00EE1564">
        <w:rPr>
          <w:rFonts w:ascii="Arial Nova Light" w:hAnsi="Arial Nova Light"/>
          <w:sz w:val="20"/>
          <w:szCs w:val="20"/>
        </w:rPr>
        <w:t xml:space="preserve"> di </w:t>
      </w:r>
      <w:proofErr w:type="spellStart"/>
      <w:r w:rsidRPr="00EE1564">
        <w:rPr>
          <w:rFonts w:ascii="Arial Nova Light" w:hAnsi="Arial Nova Light"/>
          <w:sz w:val="20"/>
          <w:szCs w:val="20"/>
        </w:rPr>
        <w:t>tiga</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sekolah</w:t>
      </w:r>
      <w:proofErr w:type="spellEnd"/>
      <w:r w:rsidRPr="00EE1564">
        <w:rPr>
          <w:rFonts w:ascii="Arial Nova Light" w:hAnsi="Arial Nova Light"/>
          <w:sz w:val="20"/>
          <w:szCs w:val="20"/>
        </w:rPr>
        <w:t xml:space="preserve"> </w:t>
      </w:r>
      <w:proofErr w:type="spellStart"/>
      <w:r w:rsidRPr="00EE1564">
        <w:rPr>
          <w:rFonts w:ascii="Arial Nova Light" w:hAnsi="Arial Nova Light"/>
          <w:sz w:val="20"/>
          <w:szCs w:val="20"/>
        </w:rPr>
        <w:t>dasar</w:t>
      </w:r>
      <w:proofErr w:type="spellEnd"/>
      <w:r w:rsidRPr="00EE1564">
        <w:rPr>
          <w:rFonts w:ascii="Arial Nova Light" w:hAnsi="Arial Nova Light"/>
          <w:sz w:val="20"/>
          <w:szCs w:val="20"/>
        </w:rPr>
        <w:t xml:space="preserve"> yang </w:t>
      </w:r>
      <w:proofErr w:type="spellStart"/>
      <w:r w:rsidRPr="00EE1564">
        <w:rPr>
          <w:rFonts w:ascii="Arial Nova Light" w:hAnsi="Arial Nova Light"/>
          <w:sz w:val="20"/>
          <w:szCs w:val="20"/>
        </w:rPr>
        <w:t>berada</w:t>
      </w:r>
      <w:proofErr w:type="spellEnd"/>
      <w:r w:rsidRPr="00EE1564">
        <w:rPr>
          <w:rFonts w:ascii="Arial Nova Light" w:hAnsi="Arial Nova Light"/>
          <w:sz w:val="20"/>
          <w:szCs w:val="20"/>
        </w:rPr>
        <w:t xml:space="preserve"> di </w:t>
      </w:r>
      <w:proofErr w:type="spellStart"/>
      <w:r w:rsidRPr="00EE1564">
        <w:rPr>
          <w:rFonts w:ascii="Arial Nova Light" w:hAnsi="Arial Nova Light"/>
          <w:sz w:val="20"/>
          <w:szCs w:val="20"/>
        </w:rPr>
        <w:t>Kecamatan</w:t>
      </w:r>
      <w:proofErr w:type="spellEnd"/>
      <w:r w:rsidRPr="00EE1564">
        <w:rPr>
          <w:rFonts w:ascii="Arial Nova Light" w:hAnsi="Arial Nova Light"/>
          <w:sz w:val="20"/>
          <w:szCs w:val="20"/>
        </w:rPr>
        <w:t xml:space="preserve"> Padang Utara: SDN 26 Air </w:t>
      </w:r>
      <w:proofErr w:type="spellStart"/>
      <w:r w:rsidRPr="00EE1564">
        <w:rPr>
          <w:rFonts w:ascii="Arial Nova Light" w:hAnsi="Arial Nova Light"/>
          <w:sz w:val="20"/>
          <w:szCs w:val="20"/>
        </w:rPr>
        <w:t>Tawar</w:t>
      </w:r>
      <w:proofErr w:type="spellEnd"/>
      <w:r w:rsidRPr="00EE1564">
        <w:rPr>
          <w:rFonts w:ascii="Arial Nova Light" w:hAnsi="Arial Nova Light"/>
          <w:sz w:val="20"/>
          <w:szCs w:val="20"/>
        </w:rPr>
        <w:t xml:space="preserve"> Timur, SDN 28 Air </w:t>
      </w:r>
      <w:proofErr w:type="spellStart"/>
      <w:r w:rsidRPr="00EE1564">
        <w:rPr>
          <w:rFonts w:ascii="Arial Nova Light" w:hAnsi="Arial Nova Light"/>
          <w:sz w:val="20"/>
          <w:szCs w:val="20"/>
        </w:rPr>
        <w:t>Tawar</w:t>
      </w:r>
      <w:proofErr w:type="spellEnd"/>
      <w:r w:rsidRPr="00EE1564">
        <w:rPr>
          <w:rFonts w:ascii="Arial Nova Light" w:hAnsi="Arial Nova Light"/>
          <w:sz w:val="20"/>
          <w:szCs w:val="20"/>
        </w:rPr>
        <w:t xml:space="preserve"> Timur, dan SD Angkasa 1 </w:t>
      </w:r>
      <w:proofErr w:type="spellStart"/>
      <w:r w:rsidRPr="00EE1564">
        <w:rPr>
          <w:rFonts w:ascii="Arial Nova Light" w:hAnsi="Arial Nova Light"/>
          <w:sz w:val="20"/>
          <w:szCs w:val="20"/>
        </w:rPr>
        <w:t>Lanud</w:t>
      </w:r>
      <w:proofErr w:type="spellEnd"/>
      <w:r w:rsidRPr="00EE1564">
        <w:rPr>
          <w:rFonts w:ascii="Arial Nova Light" w:hAnsi="Arial Nova Light"/>
          <w:sz w:val="20"/>
          <w:szCs w:val="20"/>
        </w:rPr>
        <w:t xml:space="preserve">. </w:t>
      </w:r>
      <w:r w:rsidRPr="00EE1564">
        <w:rPr>
          <w:rFonts w:ascii="Arial Nova Light" w:hAnsi="Arial Nova Light"/>
          <w:sz w:val="20"/>
          <w:szCs w:val="20"/>
          <w:lang w:val="it-IT"/>
        </w:rPr>
        <w:t>Wawancara dilakukan kepada beberapa informan utama, antara lain kepala sekolah, guru, dan pegawai tata usaha. Tujuan wawancara adalah untuk memperoleh informasi akurat mengenai proses perencanaan, pengadaan, penggunaan, pemeliharaan, dan penghapusan sarana dan prasarana di sekolah dasar. Hasil dari wawancara dan observasi kemudian dianalisis secara deskriptif kualitatif, dan dibandingkan dengan ketentuan kebijakan dalam Permendiknas No. 24 Tahun 2007 serta teori manajemen pendidikan menurut Mulyasa (2004). Langkah-langkah penelitian ini dilakukan secara sistematis agar dapat memberikan gambaran riil tentang implementasi pengelolaan sarana dan prasarana berbasis pendekatan POAC (Planning, Organizing, Actuating, dan Controlling) di sekolah dasar pada wilayah yang diteliti.</w:t>
      </w:r>
    </w:p>
    <w:p w14:paraId="3F85ECA7" w14:textId="77777777" w:rsidR="00EE1564" w:rsidRDefault="00EE1564" w:rsidP="00EE1564">
      <w:pPr>
        <w:ind w:firstLine="567"/>
        <w:jc w:val="both"/>
        <w:rPr>
          <w:rFonts w:ascii="Arial Nova Light" w:hAnsi="Arial Nova Light"/>
          <w:sz w:val="20"/>
          <w:szCs w:val="20"/>
          <w:lang w:val="it-IT"/>
        </w:rPr>
      </w:pPr>
    </w:p>
    <w:p w14:paraId="20114AC8" w14:textId="77777777" w:rsidR="00EE1564" w:rsidRPr="00EE1564" w:rsidRDefault="00EE1564" w:rsidP="00EE1564">
      <w:pPr>
        <w:ind w:firstLine="567"/>
        <w:jc w:val="both"/>
        <w:rPr>
          <w:rFonts w:ascii="Arial Nova Light" w:hAnsi="Arial Nova Light"/>
          <w:sz w:val="20"/>
          <w:szCs w:val="20"/>
          <w:lang w:val="it-IT"/>
        </w:rPr>
      </w:pPr>
    </w:p>
    <w:p w14:paraId="312D7384" w14:textId="54B9BF27" w:rsidR="00CF6179" w:rsidRPr="00CF6179" w:rsidRDefault="00CF6179" w:rsidP="00EE1564">
      <w:pPr>
        <w:pStyle w:val="ListParagraph"/>
        <w:numPr>
          <w:ilvl w:val="0"/>
          <w:numId w:val="1"/>
        </w:numPr>
        <w:ind w:left="567" w:hanging="567"/>
        <w:jc w:val="both"/>
        <w:rPr>
          <w:rFonts w:ascii="Arial Nova Light" w:hAnsi="Arial Nova Light"/>
          <w:b/>
          <w:bCs/>
          <w:sz w:val="20"/>
          <w:szCs w:val="20"/>
          <w:lang w:val="it-IT"/>
        </w:rPr>
      </w:pPr>
      <w:r w:rsidRPr="00CF6179">
        <w:rPr>
          <w:rFonts w:ascii="Arial Nova Light" w:hAnsi="Arial Nova Light"/>
          <w:b/>
          <w:bCs/>
          <w:sz w:val="20"/>
          <w:szCs w:val="20"/>
          <w:lang w:val="it-IT"/>
        </w:rPr>
        <w:lastRenderedPageBreak/>
        <w:t>HASIL DAN PEMBAHASAN</w:t>
      </w:r>
    </w:p>
    <w:p w14:paraId="45511168" w14:textId="77777777" w:rsidR="003E1721" w:rsidRPr="00EE1564" w:rsidRDefault="00000000">
      <w:pPr>
        <w:pStyle w:val="Heading4"/>
        <w:rPr>
          <w:lang w:val="it-IT"/>
        </w:rPr>
      </w:pPr>
      <w:r w:rsidRPr="00EE1564">
        <w:rPr>
          <w:lang w:val="it-IT"/>
        </w:rPr>
        <w:t>Hasil</w:t>
      </w:r>
    </w:p>
    <w:p w14:paraId="37C17965" w14:textId="4B97430E" w:rsidR="000F1F04" w:rsidRDefault="00EE1564" w:rsidP="00EE1564">
      <w:pPr>
        <w:pStyle w:val="ListParagraph"/>
        <w:pBdr>
          <w:top w:val="nil"/>
          <w:left w:val="nil"/>
          <w:bottom w:val="nil"/>
          <w:right w:val="nil"/>
          <w:between w:val="nil"/>
        </w:pBdr>
        <w:ind w:left="0" w:firstLine="567"/>
        <w:jc w:val="both"/>
        <w:rPr>
          <w:rFonts w:ascii="Arial Nova Light" w:eastAsia="Arial" w:hAnsi="Arial Nova Light" w:cs="Arial"/>
          <w:color w:val="000000"/>
          <w:sz w:val="20"/>
          <w:szCs w:val="20"/>
          <w:lang w:val="it-IT"/>
        </w:rPr>
      </w:pPr>
      <w:r w:rsidRPr="00EE1564">
        <w:rPr>
          <w:rFonts w:ascii="Arial Nova Light" w:eastAsia="Arial" w:hAnsi="Arial Nova Light" w:cs="Arial"/>
          <w:color w:val="000000"/>
          <w:sz w:val="20"/>
          <w:szCs w:val="20"/>
          <w:lang w:val="it-IT"/>
        </w:rPr>
        <w:t>Kecamatan Padang Utara merupakan salah satu wilayah strategis di Kota Padang, Sumatera Barat, yang memiliki peran penting sebagai pusat aktivitas masyarakat, termasuk pemukiman, pendidikan, perkantoran, dan akses menuju destinasi wisata seperti Pantai Padang. Implementasi pengelolaan sarana dan prasarana di kecamatan ini meliputi beberapa aspek utama, terutama di bidang pengelolaan sampah dan pemenuhan kebutuhan fasilitas publik. Analisis pemenuhan kebutuhan sarana pendidikan di Kecamatan Padang Utara juga menjadi perhatian, terutama untuk jenjang Sekolah Dasar (SD). Ketersediaan dan distribusi fasilitas pendidikan dievaluasbi untuk memastikan akses dan kualitas pendidikan yang merata di seluruh kecamatan. Implementasi sarana dan prasarana sekolah dasar merupakan proses yang mencakup perencanaan, pengadaan, inventarisasi, penggunaan, pemeliharaan, hingga penghapusan fasilitas pendidikan untuk mendukung proses belajar mengajar secara optimal. Implementasi hasil wawancara yang sudah penulis lakukan di beberapa sekolah mengenai pengelolaan saran dan prasarana sekolah sebagai berikut:</w:t>
      </w:r>
    </w:p>
    <w:p w14:paraId="3CF10111" w14:textId="22A59DDF" w:rsidR="00EE1564" w:rsidRPr="00EE1564" w:rsidRDefault="00EE1564" w:rsidP="00EE1564">
      <w:pPr>
        <w:pStyle w:val="ListParagraph"/>
        <w:pBdr>
          <w:top w:val="nil"/>
          <w:left w:val="nil"/>
          <w:bottom w:val="nil"/>
          <w:right w:val="nil"/>
          <w:between w:val="nil"/>
        </w:pBdr>
        <w:ind w:left="0" w:firstLine="567"/>
        <w:jc w:val="both"/>
        <w:rPr>
          <w:rFonts w:ascii="Arial Nova Light" w:eastAsia="Arial" w:hAnsi="Arial Nova Light" w:cs="Arial"/>
          <w:color w:val="000000"/>
          <w:sz w:val="20"/>
          <w:szCs w:val="20"/>
          <w:lang w:val="it-IT"/>
        </w:rPr>
      </w:pPr>
      <w:r w:rsidRPr="00EE1564">
        <w:rPr>
          <w:rFonts w:ascii="Arial Nova Light" w:eastAsia="Arial" w:hAnsi="Arial Nova Light" w:cs="Arial"/>
          <w:color w:val="000000"/>
          <w:sz w:val="20"/>
          <w:szCs w:val="20"/>
          <w:lang w:val="it-IT"/>
        </w:rPr>
        <w:t>Bagaimana proses perencanaan sarana dan prasarana di sekolah ? Jawaban : proses perencanaan dan pengadaan sarana prasarana berdasarkan hasil observasi yang telah kami lakukan di beberapa sekolah yaitu SD N 26 Air Tawar Timur, SD N 28 ATT dan SD ANKASA 1 LANUD dengan mengadakan rapat untuk mengetahui kebutuhan apa saja yang dibutuhkan disekolah tersebut kecuali kebutuhan umum itu ditentukan oleh Kepala Sekolah. Siapa saja yang terlibat dalam perencanaan pengadaan sarana dan prasarana sekolah ? Jawaban : yaitu kepala sekolah, wakil kurikulum, Tim BOS, Bendahara BOS, Komite sekolah dan pegawai tata usaha . Kapan proses pengadaan sarana dan prasarana dilakukan? Jawaban : Sesuai dengan kondisi dan skala prioritas sarana prasarana apa yang dibutuhkan saat itu. Bagaimana cara pemeliharaan dan perawatan sarana dan prasarana sekolah? Jawaban : Berdasarkan hasil observasi dari SDN 26 Air Tawar Timur dan SDN 28 Air Tawar Timur bahwa cara pemeliharaannya dilakukan secara continue, yaitu pembersihan rutin, perbaikan dan kalau bisa diperbaiki itu di perbaiki jika tidak itu dibeli lagi. Siapa yang bertanggung jawab terhadap pemeliharaan sarana dan prasarana sekolah? Jawaban : proses pemeliharaan sarana prasarana di tanggung jawab seluruh warga sekolah, termasuk guru, pegawai sekolah dan siswa. Sarana dan prasarana apa saja yang digunakan saat pembelajaran? Jawaban : berdasarkan hasil wawancara yang sudah dilakukan dengan kepala sekolah ada beberapa macam sarana dan prasarana yang digunakan, yaitu laptop, infocus, speaker dan lain lain sesuai dengan kebutuhan pada saat proses pembelajaran. Apakah ada waktu atau jadwal tertentu pada saat penggunaan sarana dan prasarana sekolah? Jawaban : tidak ada penggunaannya sesuai kebutuhan, jika sarana prasarana tersedia boleh digunakan dan untuk peminjamannya dibatasi selama 3 hari . Bagaimana cara sekolah memastikan bahwa sarana dan prasarana sudah digunakan dengan efektif dan efisien? Jawaban : sudah efektif karena sarana prasarana sangat membantu proses pembelajaran disekolah. Siapa yang mengelola inventarisasi sarana dan prasarana sekolah? Jawaban : yang mengelola inventarisasi itu tim aset dan pegawai tata usaha. Bagaimana cara sekolah untuk meningkatkan atau memperbarui sarana dan prasarana? Jawaban : untuk meningkatkan dan memperbarui sarana prasarana itu disesuaikan dengan kondisi dan kebutuhan serta anggaran sekolah. Apa saja kendala atau masalah yang sering dihadapi dalam pengelolaan sarana dan prasarana? Jawaban : kendala yang dihadapi dalam pengelolaan sarana dan prasarana yaitu anggaran yang tidak mencukupi untuk memenuhi kebutuhan sarana prasarana sekolah. Bagaimana cara sekolah mengatasi permasalahan tersebut? Jawaban : yaitu mengadakan rapat dengan komite sekolah dan wali murid terkait anggaran yang tidak mencukupi, dan solusi lainnya yaitu dengan membeli sarana prasarana sesuai dengan anggaran yang ada . Apakah sekolah memiliki kebijakan tertulis terkait dengan pengguna dan pemeliharaan sarana dan prasarana sekolah? Dan apa sanksi yang diberikan sekolah untuk guru/siswa yang merusak sarana dan prasarana sekolah? Jawaban : sesuai aturan dengan membuat surat peminjaman, dan mengembalikannya 3 hari setelah peminjaman, sanksi yang diberikan jika merusak sarana prasarana yaitu membuat surat perjanjian untuk tidak mengulangi lagi, jika terjadi lagi maka sarana prasarana tersebut akan diganti oleh yang merusak</w:t>
      </w:r>
    </w:p>
    <w:p w14:paraId="3AABC556" w14:textId="14DE966E" w:rsidR="00EE1564" w:rsidRPr="00EE1564" w:rsidRDefault="00EE1564" w:rsidP="00EE1564">
      <w:pPr>
        <w:pStyle w:val="ListParagraph"/>
        <w:pBdr>
          <w:top w:val="nil"/>
          <w:left w:val="nil"/>
          <w:bottom w:val="nil"/>
          <w:right w:val="nil"/>
          <w:between w:val="nil"/>
        </w:pBdr>
        <w:ind w:left="0" w:firstLine="567"/>
        <w:jc w:val="both"/>
        <w:rPr>
          <w:rFonts w:ascii="Arial Nova Light" w:eastAsia="Arial" w:hAnsi="Arial Nova Light" w:cs="Arial"/>
          <w:color w:val="000000"/>
          <w:sz w:val="20"/>
          <w:szCs w:val="20"/>
          <w:lang w:val="it-IT"/>
        </w:rPr>
      </w:pPr>
      <w:r w:rsidRPr="00EE1564">
        <w:rPr>
          <w:rFonts w:ascii="Arial Nova Light" w:eastAsia="Arial" w:hAnsi="Arial Nova Light" w:cs="Arial"/>
          <w:color w:val="000000"/>
          <w:sz w:val="20"/>
          <w:szCs w:val="20"/>
          <w:lang w:val="it-IT"/>
        </w:rPr>
        <w:t>Mekanisme pengelolaan sarana dan prasarana pendidikan merupakan salah satu aspek krusial dalam menjamin efektivitas proses pembelajaran di sekolah dasar. Sistem dan mekanisme pengelolaan yang baik akan mendukung terciptanya lingkungan belajar yang kondusif, aman, dan nyaman, sehingga mendorong pencapaian tujuan pendidikan secara optimal. Dalam konteks pendidikan dasar di Kecamatan Padang Utara, mekanisme ini mencakup berbagai tahap yang sistematis dan berkesinambungan, mulai dari perencanaan, pengadaan, penggunaan, pemeliharaan, hingga penghapusan aset pendidikan. Menurut Mulyasa (2004:158),</w:t>
      </w:r>
      <w:r w:rsidRPr="00EE1564">
        <w:rPr>
          <w:rFonts w:ascii="Arial Nova Light" w:eastAsia="Arial" w:hAnsi="Arial Nova Light" w:cs="Arial"/>
          <w:color w:val="000000"/>
          <w:sz w:val="20"/>
          <w:szCs w:val="20"/>
          <w:lang w:val="it-IT"/>
        </w:rPr>
        <w:t xml:space="preserve"> </w:t>
      </w:r>
      <w:r w:rsidRPr="00EE1564">
        <w:rPr>
          <w:rFonts w:ascii="Arial Nova Light" w:eastAsia="Arial" w:hAnsi="Arial Nova Light" w:cs="Arial"/>
          <w:color w:val="000000"/>
          <w:sz w:val="20"/>
          <w:szCs w:val="20"/>
          <w:lang w:val="it-IT"/>
        </w:rPr>
        <w:t>mekanisme pengelolaan sarana dan prasarana pendidikan mencakup lima kegiatan pokok, yaitu:</w:t>
      </w:r>
    </w:p>
    <w:p w14:paraId="0A9E2016" w14:textId="267238A6" w:rsidR="00EE1564" w:rsidRDefault="00EE1564" w:rsidP="00EE1564">
      <w:pPr>
        <w:pStyle w:val="ListParagraph"/>
        <w:numPr>
          <w:ilvl w:val="3"/>
          <w:numId w:val="1"/>
        </w:numPr>
        <w:pBdr>
          <w:top w:val="nil"/>
          <w:left w:val="nil"/>
          <w:bottom w:val="nil"/>
          <w:right w:val="nil"/>
          <w:between w:val="nil"/>
        </w:pBdr>
        <w:ind w:left="426"/>
        <w:jc w:val="both"/>
        <w:rPr>
          <w:rFonts w:ascii="Arial Nova Light" w:eastAsia="Arial" w:hAnsi="Arial Nova Light" w:cs="Arial"/>
          <w:color w:val="000000"/>
          <w:sz w:val="20"/>
          <w:szCs w:val="20"/>
          <w:lang w:val="it-IT"/>
        </w:rPr>
      </w:pPr>
      <w:r w:rsidRPr="00EE1564">
        <w:rPr>
          <w:rFonts w:ascii="Arial Nova Light" w:eastAsia="Arial" w:hAnsi="Arial Nova Light" w:cs="Arial"/>
          <w:color w:val="000000"/>
          <w:sz w:val="20"/>
          <w:szCs w:val="20"/>
          <w:lang w:val="it-IT"/>
        </w:rPr>
        <w:lastRenderedPageBreak/>
        <w:t>Perencanaan kebutuhan mencakup analisis kondisi aktual sarana dan prasarana, serta estimasi kebutuhan jangka pendek dan jangka panjang.</w:t>
      </w:r>
    </w:p>
    <w:p w14:paraId="41192C35" w14:textId="77777777" w:rsidR="00EE1564" w:rsidRPr="00EE1564" w:rsidRDefault="00EE1564" w:rsidP="00EE1564">
      <w:pPr>
        <w:pStyle w:val="ListParagraph"/>
        <w:numPr>
          <w:ilvl w:val="3"/>
          <w:numId w:val="1"/>
        </w:numPr>
        <w:pBdr>
          <w:top w:val="nil"/>
          <w:left w:val="nil"/>
          <w:bottom w:val="nil"/>
          <w:right w:val="nil"/>
          <w:between w:val="nil"/>
        </w:pBdr>
        <w:ind w:left="426"/>
        <w:jc w:val="both"/>
        <w:rPr>
          <w:rFonts w:ascii="Arial Nova Light" w:eastAsia="Arial" w:hAnsi="Arial Nova Light" w:cs="Arial"/>
          <w:color w:val="000000"/>
          <w:sz w:val="20"/>
          <w:szCs w:val="20"/>
          <w:lang w:val="en-ID"/>
        </w:rPr>
      </w:pPr>
      <w:r w:rsidRPr="00EE1564">
        <w:rPr>
          <w:rFonts w:ascii="Arial Nova Light" w:eastAsia="Arial" w:hAnsi="Arial Nova Light" w:cs="Arial"/>
          <w:color w:val="000000"/>
          <w:sz w:val="20"/>
          <w:szCs w:val="20"/>
          <w:lang w:val="it-IT"/>
        </w:rPr>
        <w:t xml:space="preserve">Pengadaan proses pemenuhan kebutuhan sarana dan prasarana melalui pembelian, hibah, atau bantuan pemerintah. </w:t>
      </w:r>
    </w:p>
    <w:p w14:paraId="0128BB6C" w14:textId="77777777" w:rsidR="00EE1564" w:rsidRPr="00EE1564" w:rsidRDefault="00EE1564" w:rsidP="00EE1564">
      <w:pPr>
        <w:pStyle w:val="ListParagraph"/>
        <w:numPr>
          <w:ilvl w:val="3"/>
          <w:numId w:val="1"/>
        </w:numPr>
        <w:pBdr>
          <w:top w:val="nil"/>
          <w:left w:val="nil"/>
          <w:bottom w:val="nil"/>
          <w:right w:val="nil"/>
          <w:between w:val="nil"/>
        </w:pBdr>
        <w:ind w:left="426"/>
        <w:jc w:val="both"/>
        <w:rPr>
          <w:rFonts w:ascii="Arial Nova Light" w:eastAsia="Arial" w:hAnsi="Arial Nova Light" w:cs="Arial"/>
          <w:color w:val="000000"/>
          <w:sz w:val="20"/>
          <w:szCs w:val="20"/>
          <w:lang w:val="en-ID"/>
        </w:rPr>
      </w:pPr>
      <w:r w:rsidRPr="00EE1564">
        <w:rPr>
          <w:rFonts w:ascii="Arial Nova Light" w:eastAsia="Arial" w:hAnsi="Arial Nova Light" w:cs="Arial"/>
          <w:color w:val="000000"/>
          <w:sz w:val="20"/>
          <w:szCs w:val="20"/>
          <w:lang w:val="it-IT"/>
        </w:rPr>
        <w:t xml:space="preserve">Distribusi dan penggunaan memastikan bahwa sarana yang tersedia digunakan sesuai fungsinya dan tersebar merata. </w:t>
      </w:r>
    </w:p>
    <w:p w14:paraId="596DA2F2" w14:textId="77777777" w:rsidR="00EE1564" w:rsidRDefault="00EE1564" w:rsidP="00EE1564">
      <w:pPr>
        <w:pStyle w:val="ListParagraph"/>
        <w:numPr>
          <w:ilvl w:val="3"/>
          <w:numId w:val="1"/>
        </w:numPr>
        <w:pBdr>
          <w:top w:val="nil"/>
          <w:left w:val="nil"/>
          <w:bottom w:val="nil"/>
          <w:right w:val="nil"/>
          <w:between w:val="nil"/>
        </w:pBdr>
        <w:ind w:left="426"/>
        <w:jc w:val="both"/>
        <w:rPr>
          <w:rFonts w:ascii="Arial Nova Light" w:eastAsia="Arial" w:hAnsi="Arial Nova Light" w:cs="Arial"/>
          <w:color w:val="000000"/>
          <w:sz w:val="20"/>
          <w:szCs w:val="20"/>
          <w:lang w:val="en-ID"/>
        </w:rPr>
      </w:pPr>
      <w:proofErr w:type="spellStart"/>
      <w:r w:rsidRPr="00EE1564">
        <w:rPr>
          <w:rFonts w:ascii="Arial Nova Light" w:eastAsia="Arial" w:hAnsi="Arial Nova Light" w:cs="Arial"/>
          <w:color w:val="000000"/>
          <w:sz w:val="20"/>
          <w:szCs w:val="20"/>
          <w:lang w:val="en-ID"/>
        </w:rPr>
        <w:t>Pemeliharaan</w:t>
      </w:r>
      <w:proofErr w:type="spellEnd"/>
      <w:r w:rsidRPr="00EE1564">
        <w:rPr>
          <w:rFonts w:ascii="Arial Nova Light" w:eastAsia="Arial" w:hAnsi="Arial Nova Light" w:cs="Arial"/>
          <w:color w:val="000000"/>
          <w:sz w:val="20"/>
          <w:szCs w:val="20"/>
          <w:lang w:val="en-ID"/>
        </w:rPr>
        <w:t xml:space="preserve"> </w:t>
      </w:r>
      <w:proofErr w:type="spellStart"/>
      <w:r w:rsidRPr="00EE1564">
        <w:rPr>
          <w:rFonts w:ascii="Arial Nova Light" w:eastAsia="Arial" w:hAnsi="Arial Nova Light" w:cs="Arial"/>
          <w:color w:val="000000"/>
          <w:sz w:val="20"/>
          <w:szCs w:val="20"/>
          <w:lang w:val="en-ID"/>
        </w:rPr>
        <w:t>tindakan</w:t>
      </w:r>
      <w:proofErr w:type="spellEnd"/>
      <w:r w:rsidRPr="00EE1564">
        <w:rPr>
          <w:rFonts w:ascii="Arial Nova Light" w:eastAsia="Arial" w:hAnsi="Arial Nova Light" w:cs="Arial"/>
          <w:color w:val="000000"/>
          <w:sz w:val="20"/>
          <w:szCs w:val="20"/>
          <w:lang w:val="en-ID"/>
        </w:rPr>
        <w:t xml:space="preserve"> </w:t>
      </w:r>
      <w:proofErr w:type="spellStart"/>
      <w:r w:rsidRPr="00EE1564">
        <w:rPr>
          <w:rFonts w:ascii="Arial Nova Light" w:eastAsia="Arial" w:hAnsi="Arial Nova Light" w:cs="Arial"/>
          <w:color w:val="000000"/>
          <w:sz w:val="20"/>
          <w:szCs w:val="20"/>
          <w:lang w:val="en-ID"/>
        </w:rPr>
        <w:t>preventif</w:t>
      </w:r>
      <w:proofErr w:type="spellEnd"/>
      <w:r w:rsidRPr="00EE1564">
        <w:rPr>
          <w:rFonts w:ascii="Arial Nova Light" w:eastAsia="Arial" w:hAnsi="Arial Nova Light" w:cs="Arial"/>
          <w:color w:val="000000"/>
          <w:sz w:val="20"/>
          <w:szCs w:val="20"/>
          <w:lang w:val="en-ID"/>
        </w:rPr>
        <w:t xml:space="preserve"> dan </w:t>
      </w:r>
      <w:proofErr w:type="spellStart"/>
      <w:r w:rsidRPr="00EE1564">
        <w:rPr>
          <w:rFonts w:ascii="Arial Nova Light" w:eastAsia="Arial" w:hAnsi="Arial Nova Light" w:cs="Arial"/>
          <w:color w:val="000000"/>
          <w:sz w:val="20"/>
          <w:szCs w:val="20"/>
          <w:lang w:val="en-ID"/>
        </w:rPr>
        <w:t>korektif</w:t>
      </w:r>
      <w:proofErr w:type="spellEnd"/>
      <w:r w:rsidRPr="00EE1564">
        <w:rPr>
          <w:rFonts w:ascii="Arial Nova Light" w:eastAsia="Arial" w:hAnsi="Arial Nova Light" w:cs="Arial"/>
          <w:color w:val="000000"/>
          <w:sz w:val="20"/>
          <w:szCs w:val="20"/>
          <w:lang w:val="en-ID"/>
        </w:rPr>
        <w:t xml:space="preserve"> </w:t>
      </w:r>
      <w:proofErr w:type="spellStart"/>
      <w:r w:rsidRPr="00EE1564">
        <w:rPr>
          <w:rFonts w:ascii="Arial Nova Light" w:eastAsia="Arial" w:hAnsi="Arial Nova Light" w:cs="Arial"/>
          <w:color w:val="000000"/>
          <w:sz w:val="20"/>
          <w:szCs w:val="20"/>
          <w:lang w:val="en-ID"/>
        </w:rPr>
        <w:t>untuk</w:t>
      </w:r>
      <w:proofErr w:type="spellEnd"/>
      <w:r w:rsidRPr="00EE1564">
        <w:rPr>
          <w:rFonts w:ascii="Arial Nova Light" w:eastAsia="Arial" w:hAnsi="Arial Nova Light" w:cs="Arial"/>
          <w:color w:val="000000"/>
          <w:sz w:val="20"/>
          <w:szCs w:val="20"/>
          <w:lang w:val="en-ID"/>
        </w:rPr>
        <w:t xml:space="preserve"> </w:t>
      </w:r>
      <w:proofErr w:type="spellStart"/>
      <w:r w:rsidRPr="00EE1564">
        <w:rPr>
          <w:rFonts w:ascii="Arial Nova Light" w:eastAsia="Arial" w:hAnsi="Arial Nova Light" w:cs="Arial"/>
          <w:color w:val="000000"/>
          <w:sz w:val="20"/>
          <w:szCs w:val="20"/>
          <w:lang w:val="en-ID"/>
        </w:rPr>
        <w:t>menjaga</w:t>
      </w:r>
      <w:proofErr w:type="spellEnd"/>
      <w:r w:rsidRPr="00EE1564">
        <w:rPr>
          <w:rFonts w:ascii="Arial Nova Light" w:eastAsia="Arial" w:hAnsi="Arial Nova Light" w:cs="Arial"/>
          <w:color w:val="000000"/>
          <w:sz w:val="20"/>
          <w:szCs w:val="20"/>
          <w:lang w:val="en-ID"/>
        </w:rPr>
        <w:t xml:space="preserve"> agar </w:t>
      </w:r>
      <w:proofErr w:type="spellStart"/>
      <w:r w:rsidRPr="00EE1564">
        <w:rPr>
          <w:rFonts w:ascii="Arial Nova Light" w:eastAsia="Arial" w:hAnsi="Arial Nova Light" w:cs="Arial"/>
          <w:color w:val="000000"/>
          <w:sz w:val="20"/>
          <w:szCs w:val="20"/>
          <w:lang w:val="en-ID"/>
        </w:rPr>
        <w:t>sarana</w:t>
      </w:r>
      <w:proofErr w:type="spellEnd"/>
      <w:r w:rsidRPr="00EE1564">
        <w:rPr>
          <w:rFonts w:ascii="Arial Nova Light" w:eastAsia="Arial" w:hAnsi="Arial Nova Light" w:cs="Arial"/>
          <w:color w:val="000000"/>
          <w:sz w:val="20"/>
          <w:szCs w:val="20"/>
          <w:lang w:val="en-ID"/>
        </w:rPr>
        <w:t xml:space="preserve"> dan </w:t>
      </w:r>
      <w:proofErr w:type="spellStart"/>
      <w:r w:rsidRPr="00EE1564">
        <w:rPr>
          <w:rFonts w:ascii="Arial Nova Light" w:eastAsia="Arial" w:hAnsi="Arial Nova Light" w:cs="Arial"/>
          <w:color w:val="000000"/>
          <w:sz w:val="20"/>
          <w:szCs w:val="20"/>
          <w:lang w:val="en-ID"/>
        </w:rPr>
        <w:t>prasarana</w:t>
      </w:r>
      <w:proofErr w:type="spellEnd"/>
      <w:r w:rsidRPr="00EE1564">
        <w:rPr>
          <w:rFonts w:ascii="Arial Nova Light" w:eastAsia="Arial" w:hAnsi="Arial Nova Light" w:cs="Arial"/>
          <w:color w:val="000000"/>
          <w:sz w:val="20"/>
          <w:szCs w:val="20"/>
          <w:lang w:val="en-ID"/>
        </w:rPr>
        <w:t xml:space="preserve"> </w:t>
      </w:r>
      <w:proofErr w:type="spellStart"/>
      <w:r w:rsidRPr="00EE1564">
        <w:rPr>
          <w:rFonts w:ascii="Arial Nova Light" w:eastAsia="Arial" w:hAnsi="Arial Nova Light" w:cs="Arial"/>
          <w:color w:val="000000"/>
          <w:sz w:val="20"/>
          <w:szCs w:val="20"/>
          <w:lang w:val="en-ID"/>
        </w:rPr>
        <w:t>tetap</w:t>
      </w:r>
      <w:proofErr w:type="spellEnd"/>
      <w:r w:rsidRPr="00EE1564">
        <w:rPr>
          <w:rFonts w:ascii="Arial Nova Light" w:eastAsia="Arial" w:hAnsi="Arial Nova Light" w:cs="Arial"/>
          <w:color w:val="000000"/>
          <w:sz w:val="20"/>
          <w:szCs w:val="20"/>
          <w:lang w:val="en-ID"/>
        </w:rPr>
        <w:t xml:space="preserve"> </w:t>
      </w:r>
      <w:proofErr w:type="spellStart"/>
      <w:r w:rsidRPr="00EE1564">
        <w:rPr>
          <w:rFonts w:ascii="Arial Nova Light" w:eastAsia="Arial" w:hAnsi="Arial Nova Light" w:cs="Arial"/>
          <w:color w:val="000000"/>
          <w:sz w:val="20"/>
          <w:szCs w:val="20"/>
          <w:lang w:val="en-ID"/>
        </w:rPr>
        <w:t>berfungsi</w:t>
      </w:r>
      <w:proofErr w:type="spellEnd"/>
      <w:r w:rsidRPr="00EE1564">
        <w:rPr>
          <w:rFonts w:ascii="Arial Nova Light" w:eastAsia="Arial" w:hAnsi="Arial Nova Light" w:cs="Arial"/>
          <w:color w:val="000000"/>
          <w:sz w:val="20"/>
          <w:szCs w:val="20"/>
          <w:lang w:val="en-ID"/>
        </w:rPr>
        <w:t xml:space="preserve"> </w:t>
      </w:r>
      <w:proofErr w:type="spellStart"/>
      <w:r w:rsidRPr="00EE1564">
        <w:rPr>
          <w:rFonts w:ascii="Arial Nova Light" w:eastAsia="Arial" w:hAnsi="Arial Nova Light" w:cs="Arial"/>
          <w:color w:val="000000"/>
          <w:sz w:val="20"/>
          <w:szCs w:val="20"/>
          <w:lang w:val="en-ID"/>
        </w:rPr>
        <w:t>secara</w:t>
      </w:r>
      <w:proofErr w:type="spellEnd"/>
      <w:r w:rsidRPr="00EE1564">
        <w:rPr>
          <w:rFonts w:ascii="Arial Nova Light" w:eastAsia="Arial" w:hAnsi="Arial Nova Light" w:cs="Arial"/>
          <w:color w:val="000000"/>
          <w:sz w:val="20"/>
          <w:szCs w:val="20"/>
          <w:lang w:val="en-ID"/>
        </w:rPr>
        <w:t xml:space="preserve"> optimal. </w:t>
      </w:r>
    </w:p>
    <w:p w14:paraId="373E8638" w14:textId="4E421D5F" w:rsidR="00EE1564" w:rsidRPr="00EE1564" w:rsidRDefault="00EE1564" w:rsidP="00EE1564">
      <w:pPr>
        <w:pStyle w:val="ListParagraph"/>
        <w:numPr>
          <w:ilvl w:val="3"/>
          <w:numId w:val="1"/>
        </w:numPr>
        <w:pBdr>
          <w:top w:val="nil"/>
          <w:left w:val="nil"/>
          <w:bottom w:val="nil"/>
          <w:right w:val="nil"/>
          <w:between w:val="nil"/>
        </w:pBdr>
        <w:ind w:left="426"/>
        <w:jc w:val="both"/>
        <w:rPr>
          <w:rFonts w:ascii="Arial Nova Light" w:eastAsia="Arial" w:hAnsi="Arial Nova Light" w:cs="Arial"/>
          <w:color w:val="000000"/>
          <w:sz w:val="20"/>
          <w:szCs w:val="20"/>
          <w:lang w:val="en-ID"/>
        </w:rPr>
      </w:pPr>
      <w:proofErr w:type="spellStart"/>
      <w:r w:rsidRPr="00EE1564">
        <w:rPr>
          <w:rFonts w:ascii="Arial Nova Light" w:eastAsia="Arial" w:hAnsi="Arial Nova Light" w:cs="Arial"/>
          <w:color w:val="000000"/>
          <w:sz w:val="20"/>
          <w:szCs w:val="20"/>
        </w:rPr>
        <w:t>Penghapusan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pelepasan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barang-barang</w:t>
      </w:r>
      <w:proofErr w:type="spellEnd"/>
      <w:r w:rsidRPr="00EE1564">
        <w:rPr>
          <w:rFonts w:ascii="Arial Nova Light" w:eastAsia="Arial" w:hAnsi="Arial Nova Light" w:cs="Arial"/>
          <w:color w:val="000000"/>
          <w:sz w:val="20"/>
          <w:szCs w:val="20"/>
        </w:rPr>
        <w:t xml:space="preserve"> yang </w:t>
      </w:r>
      <w:proofErr w:type="spellStart"/>
      <w:r w:rsidRPr="00EE1564">
        <w:rPr>
          <w:rFonts w:ascii="Arial Nova Light" w:eastAsia="Arial" w:hAnsi="Arial Nova Light" w:cs="Arial"/>
          <w:color w:val="000000"/>
          <w:sz w:val="20"/>
          <w:szCs w:val="20"/>
        </w:rPr>
        <w:t>sudah</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tidak</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layak</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atau</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rusak</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berdasarkan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regulasi</w:t>
      </w:r>
      <w:proofErr w:type="spellEnd"/>
      <w:r w:rsidRPr="00EE1564">
        <w:rPr>
          <w:rFonts w:ascii="Arial Nova Light" w:eastAsia="Arial" w:hAnsi="Arial Nova Light" w:cs="Arial"/>
          <w:color w:val="000000"/>
          <w:sz w:val="20"/>
          <w:szCs w:val="20"/>
        </w:rPr>
        <w:t xml:space="preserve"> yang </w:t>
      </w:r>
      <w:proofErr w:type="spellStart"/>
      <w:r w:rsidRPr="00EE1564">
        <w:rPr>
          <w:rFonts w:ascii="Arial Nova Light" w:eastAsia="Arial" w:hAnsi="Arial Nova Light" w:cs="Arial"/>
          <w:color w:val="000000"/>
          <w:sz w:val="20"/>
          <w:szCs w:val="20"/>
        </w:rPr>
        <w:t>berlaku</w:t>
      </w:r>
      <w:proofErr w:type="spellEnd"/>
      <w:r w:rsidRPr="00EE1564">
        <w:rPr>
          <w:rFonts w:ascii="Arial Nova Light" w:eastAsia="Arial" w:hAnsi="Arial Nova Light" w:cs="Arial"/>
          <w:color w:val="000000"/>
          <w:sz w:val="20"/>
          <w:szCs w:val="20"/>
        </w:rPr>
        <w:t>.</w:t>
      </w:r>
    </w:p>
    <w:p w14:paraId="3C8FBB58" w14:textId="77777777" w:rsidR="00EE1564" w:rsidRDefault="00EE1564" w:rsidP="00EE1564">
      <w:pPr>
        <w:pBdr>
          <w:top w:val="nil"/>
          <w:left w:val="nil"/>
          <w:bottom w:val="nil"/>
          <w:right w:val="nil"/>
          <w:between w:val="nil"/>
        </w:pBdr>
        <w:jc w:val="both"/>
        <w:rPr>
          <w:rFonts w:ascii="Arial Nova Light" w:eastAsia="Arial" w:hAnsi="Arial Nova Light" w:cs="Arial"/>
          <w:color w:val="000000"/>
          <w:sz w:val="20"/>
          <w:szCs w:val="20"/>
          <w:lang w:val="en-ID"/>
        </w:rPr>
      </w:pPr>
    </w:p>
    <w:p w14:paraId="73CFDFFC" w14:textId="77777777" w:rsidR="00EE1564" w:rsidRDefault="00EE1564" w:rsidP="00EE1564">
      <w:pPr>
        <w:pBdr>
          <w:top w:val="nil"/>
          <w:left w:val="nil"/>
          <w:bottom w:val="nil"/>
          <w:right w:val="nil"/>
          <w:between w:val="nil"/>
        </w:pBdr>
        <w:ind w:firstLine="567"/>
        <w:jc w:val="both"/>
        <w:rPr>
          <w:rFonts w:ascii="Arial Nova Light" w:eastAsia="Arial" w:hAnsi="Arial Nova Light" w:cs="Arial"/>
          <w:color w:val="000000"/>
          <w:sz w:val="20"/>
          <w:szCs w:val="20"/>
        </w:rPr>
      </w:pPr>
      <w:r w:rsidRPr="00EE1564">
        <w:rPr>
          <w:rFonts w:ascii="Arial Nova Light" w:eastAsia="Arial" w:hAnsi="Arial Nova Light" w:cs="Arial"/>
          <w:color w:val="000000"/>
          <w:sz w:val="20"/>
          <w:szCs w:val="20"/>
        </w:rPr>
        <w:t xml:space="preserve">Di </w:t>
      </w:r>
      <w:proofErr w:type="spellStart"/>
      <w:r w:rsidRPr="00EE1564">
        <w:rPr>
          <w:rFonts w:ascii="Arial Nova Light" w:eastAsia="Arial" w:hAnsi="Arial Nova Light" w:cs="Arial"/>
          <w:color w:val="000000"/>
          <w:sz w:val="20"/>
          <w:szCs w:val="20"/>
        </w:rPr>
        <w:t>Kecamatan</w:t>
      </w:r>
      <w:proofErr w:type="spellEnd"/>
      <w:r w:rsidRPr="00EE1564">
        <w:rPr>
          <w:rFonts w:ascii="Arial Nova Light" w:eastAsia="Arial" w:hAnsi="Arial Nova Light" w:cs="Arial"/>
          <w:color w:val="000000"/>
          <w:sz w:val="20"/>
          <w:szCs w:val="20"/>
        </w:rPr>
        <w:t xml:space="preserve"> Padang Utara, </w:t>
      </w:r>
      <w:proofErr w:type="spellStart"/>
      <w:r w:rsidRPr="00EE1564">
        <w:rPr>
          <w:rFonts w:ascii="Arial Nova Light" w:eastAsia="Arial" w:hAnsi="Arial Nova Light" w:cs="Arial"/>
          <w:color w:val="000000"/>
          <w:sz w:val="20"/>
          <w:szCs w:val="20"/>
        </w:rPr>
        <w:t>implementasi</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mekanisme</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pengelolaan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sarana</w:t>
      </w:r>
      <w:proofErr w:type="spellEnd"/>
      <w:r w:rsidRPr="00EE1564">
        <w:rPr>
          <w:rFonts w:ascii="Arial Nova Light" w:eastAsia="Arial" w:hAnsi="Arial Nova Light" w:cs="Arial"/>
          <w:color w:val="000000"/>
          <w:sz w:val="20"/>
          <w:szCs w:val="20"/>
        </w:rPr>
        <w:t xml:space="preserve"> dan </w:t>
      </w:r>
      <w:proofErr w:type="spellStart"/>
      <w:r w:rsidRPr="00EE1564">
        <w:rPr>
          <w:rFonts w:ascii="Arial Nova Light" w:eastAsia="Arial" w:hAnsi="Arial Nova Light" w:cs="Arial"/>
          <w:color w:val="000000"/>
          <w:sz w:val="20"/>
          <w:szCs w:val="20"/>
        </w:rPr>
        <w:t>prasarana</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menunjukkan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variasi</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antar</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sekolah</w:t>
      </w:r>
      <w:proofErr w:type="spellEnd"/>
      <w:r w:rsidRPr="00EE1564">
        <w:rPr>
          <w:rFonts w:ascii="Arial Nova Light" w:eastAsia="Arial" w:hAnsi="Arial Nova Light" w:cs="Arial"/>
          <w:color w:val="000000"/>
          <w:sz w:val="20"/>
          <w:szCs w:val="20"/>
        </w:rPr>
        <w:t xml:space="preserve">, yang </w:t>
      </w:r>
      <w:proofErr w:type="spellStart"/>
      <w:r w:rsidRPr="00EE1564">
        <w:rPr>
          <w:rFonts w:ascii="Arial Nova Light" w:eastAsia="Arial" w:hAnsi="Arial Nova Light" w:cs="Arial"/>
          <w:color w:val="000000"/>
          <w:sz w:val="20"/>
          <w:szCs w:val="20"/>
        </w:rPr>
        <w:t>dipengaruhi</w:t>
      </w:r>
      <w:proofErr w:type="spellEnd"/>
      <w:r w:rsidRPr="00EE1564">
        <w:rPr>
          <w:rFonts w:ascii="Arial Nova Light" w:eastAsia="Arial" w:hAnsi="Arial Nova Light" w:cs="Arial"/>
          <w:color w:val="000000"/>
          <w:sz w:val="20"/>
          <w:szCs w:val="20"/>
        </w:rPr>
        <w:t xml:space="preserve"> oleh </w:t>
      </w:r>
      <w:proofErr w:type="spellStart"/>
      <w:r w:rsidRPr="00EE1564">
        <w:rPr>
          <w:rFonts w:ascii="Arial Nova Light" w:eastAsia="Arial" w:hAnsi="Arial Nova Light" w:cs="Arial"/>
          <w:color w:val="000000"/>
          <w:sz w:val="20"/>
          <w:szCs w:val="20"/>
        </w:rPr>
        <w:t>ketersediaan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anggaran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kebijakan</w:t>
      </w:r>
      <w:proofErr w:type="spellEnd"/>
      <w:r w:rsidRPr="00EE1564">
        <w:rPr>
          <w:rFonts w:ascii="Arial Nova Light" w:eastAsia="Arial" w:hAnsi="Arial Nova Light" w:cs="Arial"/>
          <w:color w:val="000000"/>
          <w:sz w:val="20"/>
          <w:szCs w:val="20"/>
        </w:rPr>
        <w:t xml:space="preserve"> internal, </w:t>
      </w:r>
      <w:proofErr w:type="spellStart"/>
      <w:r w:rsidRPr="00EE1564">
        <w:rPr>
          <w:rFonts w:ascii="Arial Nova Light" w:eastAsia="Arial" w:hAnsi="Arial Nova Light" w:cs="Arial"/>
          <w:color w:val="000000"/>
          <w:sz w:val="20"/>
          <w:szCs w:val="20"/>
        </w:rPr>
        <w:t>serta</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kapasitas</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sumber</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daya</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manusia</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Sekolah</w:t>
      </w:r>
      <w:proofErr w:type="spellEnd"/>
      <w:r w:rsidRPr="00EE1564">
        <w:rPr>
          <w:rFonts w:ascii="Arial Nova Light" w:eastAsia="Arial" w:hAnsi="Arial Nova Light" w:cs="Arial"/>
          <w:color w:val="000000"/>
          <w:sz w:val="20"/>
          <w:szCs w:val="20"/>
        </w:rPr>
        <w:t xml:space="preserve"> yang </w:t>
      </w:r>
      <w:proofErr w:type="spellStart"/>
      <w:r w:rsidRPr="00EE1564">
        <w:rPr>
          <w:rFonts w:ascii="Arial Nova Light" w:eastAsia="Arial" w:hAnsi="Arial Nova Light" w:cs="Arial"/>
          <w:color w:val="000000"/>
          <w:sz w:val="20"/>
          <w:szCs w:val="20"/>
        </w:rPr>
        <w:t>memiliki</w:t>
      </w:r>
      <w:proofErr w:type="spellEnd"/>
      <w:r w:rsidRPr="00EE1564">
        <w:rPr>
          <w:rFonts w:ascii="Arial Nova Light" w:eastAsia="Arial" w:hAnsi="Arial Nova Light" w:cs="Arial"/>
          <w:color w:val="000000"/>
          <w:sz w:val="20"/>
          <w:szCs w:val="20"/>
        </w:rPr>
        <w:t xml:space="preserve"> tata </w:t>
      </w:r>
      <w:proofErr w:type="spellStart"/>
      <w:r w:rsidRPr="00EE1564">
        <w:rPr>
          <w:rFonts w:ascii="Arial Nova Light" w:eastAsia="Arial" w:hAnsi="Arial Nova Light" w:cs="Arial"/>
          <w:color w:val="000000"/>
          <w:sz w:val="20"/>
          <w:szCs w:val="20"/>
        </w:rPr>
        <w:t>kelola</w:t>
      </w:r>
      <w:proofErr w:type="spellEnd"/>
      <w:r w:rsidRPr="00EE1564">
        <w:rPr>
          <w:rFonts w:ascii="Arial Nova Light" w:eastAsia="Arial" w:hAnsi="Arial Nova Light" w:cs="Arial"/>
          <w:color w:val="000000"/>
          <w:sz w:val="20"/>
          <w:szCs w:val="20"/>
        </w:rPr>
        <w:t xml:space="preserve"> yang </w:t>
      </w:r>
      <w:proofErr w:type="spellStart"/>
      <w:r w:rsidRPr="00EE1564">
        <w:rPr>
          <w:rFonts w:ascii="Arial Nova Light" w:eastAsia="Arial" w:hAnsi="Arial Nova Light" w:cs="Arial"/>
          <w:color w:val="000000"/>
          <w:sz w:val="20"/>
          <w:szCs w:val="20"/>
        </w:rPr>
        <w:t>baik</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umumnya</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melibatkan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seluruh</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unsur</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manajemen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sekolah</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seperti</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kepala</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sekolah</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komite</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sekolah</w:t>
      </w:r>
      <w:proofErr w:type="spellEnd"/>
      <w:r w:rsidRPr="00EE1564">
        <w:rPr>
          <w:rFonts w:ascii="Arial Nova Light" w:eastAsia="Arial" w:hAnsi="Arial Nova Light" w:cs="Arial"/>
          <w:color w:val="000000"/>
          <w:sz w:val="20"/>
          <w:szCs w:val="20"/>
        </w:rPr>
        <w:t xml:space="preserve">, dan </w:t>
      </w:r>
      <w:proofErr w:type="spellStart"/>
      <w:r w:rsidRPr="00EE1564">
        <w:rPr>
          <w:rFonts w:ascii="Arial Nova Light" w:eastAsia="Arial" w:hAnsi="Arial Nova Light" w:cs="Arial"/>
          <w:color w:val="000000"/>
          <w:sz w:val="20"/>
          <w:szCs w:val="20"/>
        </w:rPr>
        <w:t>tenaga</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administrasi</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dalam</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setiap</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tahapan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mekanisme</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pengelolaan</w:t>
      </w:r>
      <w:proofErr w:type="spellEnd"/>
      <w:r w:rsidRPr="00EE1564">
        <w:rPr>
          <w:rFonts w:ascii="Arial Nova Light" w:eastAsia="Arial" w:hAnsi="Arial Nova Light" w:cs="Arial"/>
          <w:color w:val="000000"/>
          <w:sz w:val="20"/>
          <w:szCs w:val="20"/>
        </w:rPr>
        <w:t xml:space="preserve"> </w:t>
      </w:r>
      <w:proofErr w:type="spellStart"/>
      <w:proofErr w:type="gramStart"/>
      <w:r w:rsidRPr="00EE1564">
        <w:rPr>
          <w:rFonts w:ascii="Arial Nova Light" w:eastAsia="Arial" w:hAnsi="Arial Nova Light" w:cs="Arial"/>
          <w:color w:val="000000"/>
          <w:sz w:val="20"/>
          <w:szCs w:val="20"/>
        </w:rPr>
        <w:t>tersebut.Pelaksanaan</w:t>
      </w:r>
      <w:proofErr w:type="spellEnd"/>
      <w:proofErr w:type="gram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mekanisme</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pengelolaan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sarana</w:t>
      </w:r>
      <w:proofErr w:type="spellEnd"/>
      <w:r w:rsidRPr="00EE1564">
        <w:rPr>
          <w:rFonts w:ascii="Arial Nova Light" w:eastAsia="Arial" w:hAnsi="Arial Nova Light" w:cs="Arial"/>
          <w:color w:val="000000"/>
          <w:sz w:val="20"/>
          <w:szCs w:val="20"/>
        </w:rPr>
        <w:t xml:space="preserve"> dan </w:t>
      </w:r>
      <w:proofErr w:type="spellStart"/>
      <w:r w:rsidRPr="00EE1564">
        <w:rPr>
          <w:rFonts w:ascii="Arial Nova Light" w:eastAsia="Arial" w:hAnsi="Arial Nova Light" w:cs="Arial"/>
          <w:color w:val="000000"/>
          <w:sz w:val="20"/>
          <w:szCs w:val="20"/>
        </w:rPr>
        <w:t>prasarana</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diatur</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berdasarkan</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Permendiknas</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Nomor</w:t>
      </w:r>
      <w:proofErr w:type="spellEnd"/>
      <w:r w:rsidRPr="00EE1564">
        <w:rPr>
          <w:rFonts w:ascii="Arial Nova Light" w:eastAsia="Arial" w:hAnsi="Arial Nova Light" w:cs="Arial"/>
          <w:color w:val="000000"/>
          <w:sz w:val="20"/>
          <w:szCs w:val="20"/>
        </w:rPr>
        <w:t xml:space="preserve"> 24 </w:t>
      </w:r>
      <w:proofErr w:type="spellStart"/>
      <w:r w:rsidRPr="00EE1564">
        <w:rPr>
          <w:rFonts w:ascii="Arial Nova Light" w:eastAsia="Arial" w:hAnsi="Arial Nova Light" w:cs="Arial"/>
          <w:color w:val="000000"/>
          <w:sz w:val="20"/>
          <w:szCs w:val="20"/>
        </w:rPr>
        <w:t>Tahun</w:t>
      </w:r>
      <w:proofErr w:type="spellEnd"/>
      <w:r w:rsidRPr="00EE1564">
        <w:rPr>
          <w:rFonts w:ascii="Arial Nova Light" w:eastAsia="Arial" w:hAnsi="Arial Nova Light" w:cs="Arial"/>
          <w:color w:val="000000"/>
          <w:sz w:val="20"/>
          <w:szCs w:val="20"/>
        </w:rPr>
        <w:t xml:space="preserve"> 2007 </w:t>
      </w:r>
      <w:proofErr w:type="spellStart"/>
      <w:r w:rsidRPr="00EE1564">
        <w:rPr>
          <w:rFonts w:ascii="Arial Nova Light" w:eastAsia="Arial" w:hAnsi="Arial Nova Light" w:cs="Arial"/>
          <w:color w:val="000000"/>
          <w:sz w:val="20"/>
          <w:szCs w:val="20"/>
        </w:rPr>
        <w:t>tentang</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Standar</w:t>
      </w:r>
      <w:proofErr w:type="spellEnd"/>
      <w:r w:rsidRPr="00EE1564">
        <w:rPr>
          <w:rFonts w:ascii="Arial Nova Light" w:eastAsia="Arial" w:hAnsi="Arial Nova Light" w:cs="Arial"/>
          <w:color w:val="000000"/>
          <w:sz w:val="20"/>
          <w:szCs w:val="20"/>
        </w:rPr>
        <w:t xml:space="preserve"> Sarana dan </w:t>
      </w:r>
      <w:proofErr w:type="spellStart"/>
      <w:r w:rsidRPr="00EE1564">
        <w:rPr>
          <w:rFonts w:ascii="Arial Nova Light" w:eastAsia="Arial" w:hAnsi="Arial Nova Light" w:cs="Arial"/>
          <w:color w:val="000000"/>
          <w:sz w:val="20"/>
          <w:szCs w:val="20"/>
        </w:rPr>
        <w:t>Prasarana</w:t>
      </w:r>
      <w:proofErr w:type="spellEnd"/>
      <w:r w:rsidRPr="00EE1564">
        <w:rPr>
          <w:rFonts w:ascii="Arial Nova Light" w:eastAsia="Arial" w:hAnsi="Arial Nova Light" w:cs="Arial"/>
          <w:color w:val="000000"/>
          <w:sz w:val="20"/>
          <w:szCs w:val="20"/>
        </w:rPr>
        <w:t xml:space="preserve"> </w:t>
      </w:r>
      <w:proofErr w:type="spellStart"/>
      <w:r w:rsidRPr="00EE1564">
        <w:rPr>
          <w:rFonts w:ascii="Arial Nova Light" w:eastAsia="Arial" w:hAnsi="Arial Nova Light" w:cs="Arial"/>
          <w:color w:val="000000"/>
          <w:sz w:val="20"/>
          <w:szCs w:val="20"/>
        </w:rPr>
        <w:t>untuk</w:t>
      </w:r>
      <w:proofErr w:type="spellEnd"/>
      <w:r w:rsidRPr="00EE1564">
        <w:rPr>
          <w:rFonts w:ascii="Arial Nova Light" w:eastAsia="Arial" w:hAnsi="Arial Nova Light" w:cs="Arial"/>
          <w:color w:val="000000"/>
          <w:sz w:val="20"/>
          <w:szCs w:val="20"/>
        </w:rPr>
        <w:t xml:space="preserve"> SD/MI. </w:t>
      </w:r>
    </w:p>
    <w:p w14:paraId="53ACA14F" w14:textId="59E2FB4F" w:rsidR="00EE1564" w:rsidRPr="00EE1564" w:rsidRDefault="00EE1564" w:rsidP="00EE1564">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EE1564">
        <w:rPr>
          <w:rFonts w:ascii="Arial Nova Light" w:eastAsia="Arial" w:hAnsi="Arial Nova Light" w:cs="Arial"/>
          <w:color w:val="000000"/>
          <w:sz w:val="20"/>
          <w:szCs w:val="20"/>
          <w:lang w:val="it-IT"/>
        </w:rPr>
        <w:t>Dalam peraturan ini dijelaskan bahwa</w:t>
      </w:r>
    </w:p>
    <w:p w14:paraId="7B005410" w14:textId="77777777" w:rsidR="00EE1564" w:rsidRDefault="00EE1564" w:rsidP="00EE1564">
      <w:pPr>
        <w:pStyle w:val="ListParagraph"/>
        <w:numPr>
          <w:ilvl w:val="6"/>
          <w:numId w:val="1"/>
        </w:numPr>
        <w:pBdr>
          <w:top w:val="nil"/>
          <w:left w:val="nil"/>
          <w:bottom w:val="nil"/>
          <w:right w:val="nil"/>
          <w:between w:val="nil"/>
        </w:pBdr>
        <w:ind w:left="426"/>
        <w:jc w:val="both"/>
        <w:rPr>
          <w:rFonts w:ascii="Arial Nova Light" w:eastAsia="Arial" w:hAnsi="Arial Nova Light" w:cs="Arial"/>
          <w:color w:val="000000"/>
          <w:sz w:val="20"/>
          <w:szCs w:val="20"/>
          <w:lang w:val="it-IT"/>
        </w:rPr>
      </w:pPr>
      <w:r w:rsidRPr="00EE1564">
        <w:rPr>
          <w:rFonts w:ascii="Arial Nova Light" w:eastAsia="Arial" w:hAnsi="Arial Nova Light" w:cs="Arial"/>
          <w:color w:val="000000"/>
          <w:sz w:val="20"/>
          <w:szCs w:val="20"/>
          <w:lang w:val="it-IT"/>
        </w:rPr>
        <w:t xml:space="preserve">Sarana meliputi peralatan pembelajaran seperti buku teks, alat peraga, dan media pendidikan. </w:t>
      </w:r>
    </w:p>
    <w:p w14:paraId="0289F48C" w14:textId="77777777" w:rsidR="00EE1564" w:rsidRDefault="00EE1564" w:rsidP="00EE1564">
      <w:pPr>
        <w:pStyle w:val="ListParagraph"/>
        <w:numPr>
          <w:ilvl w:val="6"/>
          <w:numId w:val="1"/>
        </w:numPr>
        <w:pBdr>
          <w:top w:val="nil"/>
          <w:left w:val="nil"/>
          <w:bottom w:val="nil"/>
          <w:right w:val="nil"/>
          <w:between w:val="nil"/>
        </w:pBdr>
        <w:ind w:left="426"/>
        <w:jc w:val="both"/>
        <w:rPr>
          <w:rFonts w:ascii="Arial Nova Light" w:eastAsia="Arial" w:hAnsi="Arial Nova Light" w:cs="Arial"/>
          <w:color w:val="000000"/>
          <w:sz w:val="20"/>
          <w:szCs w:val="20"/>
          <w:lang w:val="it-IT"/>
        </w:rPr>
      </w:pPr>
      <w:r w:rsidRPr="00EE1564">
        <w:rPr>
          <w:rFonts w:ascii="Arial Nova Light" w:eastAsia="Arial" w:hAnsi="Arial Nova Light" w:cs="Arial"/>
          <w:color w:val="000000"/>
          <w:sz w:val="20"/>
          <w:szCs w:val="20"/>
          <w:lang w:val="it-IT"/>
        </w:rPr>
        <w:t xml:space="preserve">Prasarana meliputi bangunan fisik seperti ruang kelas, perpustakaan, laboratorium, dan fasilitas penunjang lainnya. </w:t>
      </w:r>
    </w:p>
    <w:p w14:paraId="1C21DB33" w14:textId="15C35B15" w:rsidR="00EE1564" w:rsidRDefault="00EE1564" w:rsidP="00EE1564">
      <w:pPr>
        <w:pStyle w:val="ListParagraph"/>
        <w:numPr>
          <w:ilvl w:val="6"/>
          <w:numId w:val="1"/>
        </w:numPr>
        <w:pBdr>
          <w:top w:val="nil"/>
          <w:left w:val="nil"/>
          <w:bottom w:val="nil"/>
          <w:right w:val="nil"/>
          <w:between w:val="nil"/>
        </w:pBdr>
        <w:ind w:left="426"/>
        <w:jc w:val="both"/>
        <w:rPr>
          <w:rFonts w:ascii="Arial Nova Light" w:eastAsia="Arial" w:hAnsi="Arial Nova Light" w:cs="Arial"/>
          <w:color w:val="000000"/>
          <w:sz w:val="20"/>
          <w:szCs w:val="20"/>
          <w:lang w:val="it-IT"/>
        </w:rPr>
      </w:pPr>
      <w:r w:rsidRPr="00EE1564">
        <w:rPr>
          <w:rFonts w:ascii="Arial Nova Light" w:eastAsia="Arial" w:hAnsi="Arial Nova Light" w:cs="Arial"/>
          <w:color w:val="000000"/>
          <w:sz w:val="20"/>
          <w:szCs w:val="20"/>
          <w:lang w:val="it-IT"/>
        </w:rPr>
        <w:t>Bahan habis pakai dan perlengkapan lain seperti alat tulis kantor, peralatan laboratorium, dan mesin pendukung juga masuk dalam kategori yang harus dikelola.</w:t>
      </w:r>
    </w:p>
    <w:p w14:paraId="17EB8FD3" w14:textId="77777777" w:rsidR="00EE1564" w:rsidRDefault="00EE1564" w:rsidP="00EE1564">
      <w:pPr>
        <w:pBdr>
          <w:top w:val="nil"/>
          <w:left w:val="nil"/>
          <w:bottom w:val="nil"/>
          <w:right w:val="nil"/>
          <w:between w:val="nil"/>
        </w:pBdr>
        <w:ind w:left="66"/>
        <w:jc w:val="both"/>
        <w:rPr>
          <w:rFonts w:ascii="Arial Nova Light" w:eastAsia="Arial" w:hAnsi="Arial Nova Light" w:cs="Arial"/>
          <w:color w:val="000000"/>
          <w:sz w:val="20"/>
          <w:szCs w:val="20"/>
          <w:lang w:val="it-IT"/>
        </w:rPr>
      </w:pPr>
    </w:p>
    <w:p w14:paraId="61573C86" w14:textId="5A5F8B44" w:rsidR="00EE1564" w:rsidRDefault="00EE1564" w:rsidP="00EE1564">
      <w:pPr>
        <w:pBdr>
          <w:top w:val="nil"/>
          <w:left w:val="nil"/>
          <w:bottom w:val="nil"/>
          <w:right w:val="nil"/>
          <w:between w:val="nil"/>
        </w:pBdr>
        <w:ind w:left="66" w:firstLine="501"/>
        <w:jc w:val="both"/>
        <w:rPr>
          <w:rFonts w:ascii="Arial Nova Light" w:eastAsia="Arial" w:hAnsi="Arial Nova Light" w:cs="Arial"/>
          <w:color w:val="000000"/>
          <w:sz w:val="20"/>
          <w:szCs w:val="20"/>
          <w:lang w:val="it-IT"/>
        </w:rPr>
      </w:pPr>
      <w:r w:rsidRPr="00EE1564">
        <w:rPr>
          <w:rFonts w:ascii="Arial Nova Light" w:eastAsia="Arial" w:hAnsi="Arial Nova Light" w:cs="Arial"/>
          <w:color w:val="000000"/>
          <w:sz w:val="20"/>
          <w:szCs w:val="20"/>
          <w:lang w:val="it-IT"/>
        </w:rPr>
        <w:t>Setiap sekolah dasar diwajibkan memiliki sarana dan prasarana minimal untuk melayani 6 sampai 24 rombongan belajar, dengan rasio yang disesuaikan dengan jumlah penduduk dan kondisi geografis wilayah. Dalam pelaksanaannya, pemerintah daerah berperan dalam pengalokasian anggaran dan pengawasan terhadap mekanisme pengelolaan sarana dan prasarana di sekolah-sekolah.</w:t>
      </w:r>
    </w:p>
    <w:p w14:paraId="7651EC7E" w14:textId="77777777" w:rsidR="005F7282" w:rsidRDefault="005F7282">
      <w:pPr>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br w:type="page"/>
      </w:r>
    </w:p>
    <w:p w14:paraId="3357BB7A" w14:textId="1FBB7A5C" w:rsidR="00EE1564" w:rsidRDefault="00EE1564" w:rsidP="00EE1564">
      <w:pPr>
        <w:pBdr>
          <w:top w:val="nil"/>
          <w:left w:val="nil"/>
          <w:bottom w:val="nil"/>
          <w:right w:val="nil"/>
          <w:between w:val="nil"/>
        </w:pBdr>
        <w:jc w:val="center"/>
        <w:rPr>
          <w:rFonts w:ascii="Arial Nova Light" w:eastAsia="Arial" w:hAnsi="Arial Nova Light" w:cs="Arial"/>
          <w:b/>
          <w:bCs/>
          <w:color w:val="000000"/>
          <w:sz w:val="20"/>
          <w:szCs w:val="20"/>
          <w:lang w:val="it-IT"/>
        </w:rPr>
      </w:pPr>
      <w:r w:rsidRPr="00EE1564">
        <w:rPr>
          <w:rFonts w:ascii="Arial Nova Light" w:eastAsia="Arial" w:hAnsi="Arial Nova Light" w:cs="Arial"/>
          <w:b/>
          <w:bCs/>
          <w:color w:val="000000"/>
          <w:sz w:val="20"/>
          <w:szCs w:val="20"/>
          <w:lang w:val="it-IT"/>
        </w:rPr>
        <w:lastRenderedPageBreak/>
        <w:t>Diagram Alur Pengelolaan Sarana dan Prasarana Sekolah Dasar</w:t>
      </w:r>
    </w:p>
    <w:p w14:paraId="38568D48" w14:textId="77777777" w:rsidR="00EE1564" w:rsidRDefault="00EE1564" w:rsidP="00EE1564">
      <w:pPr>
        <w:pBdr>
          <w:top w:val="nil"/>
          <w:left w:val="nil"/>
          <w:bottom w:val="nil"/>
          <w:right w:val="nil"/>
          <w:between w:val="nil"/>
        </w:pBdr>
        <w:rPr>
          <w:rFonts w:ascii="Arial Nova Light" w:eastAsia="Arial" w:hAnsi="Arial Nova Light" w:cs="Arial"/>
          <w:color w:val="000000"/>
          <w:sz w:val="20"/>
          <w:szCs w:val="20"/>
          <w:lang w:val="it-IT"/>
        </w:rPr>
      </w:pPr>
    </w:p>
    <w:tbl>
      <w:tblPr>
        <w:tblStyle w:val="TableGrid0"/>
        <w:tblW w:w="8793" w:type="dxa"/>
        <w:tblInd w:w="151" w:type="dxa"/>
        <w:tblCellMar>
          <w:top w:w="75" w:type="dxa"/>
          <w:left w:w="108" w:type="dxa"/>
          <w:bottom w:w="10" w:type="dxa"/>
          <w:right w:w="77" w:type="dxa"/>
        </w:tblCellMar>
        <w:tblLook w:val="04A0" w:firstRow="1" w:lastRow="0" w:firstColumn="1" w:lastColumn="0" w:noHBand="0" w:noVBand="1"/>
      </w:tblPr>
      <w:tblGrid>
        <w:gridCol w:w="1868"/>
        <w:gridCol w:w="2528"/>
        <w:gridCol w:w="2412"/>
        <w:gridCol w:w="1985"/>
      </w:tblGrid>
      <w:tr w:rsidR="005F7282" w:rsidRPr="005F7282" w14:paraId="7502ED32" w14:textId="77777777" w:rsidTr="00890143">
        <w:trPr>
          <w:trHeight w:val="658"/>
        </w:trPr>
        <w:tc>
          <w:tcPr>
            <w:tcW w:w="1867" w:type="dxa"/>
            <w:tcBorders>
              <w:top w:val="single" w:sz="4" w:space="0" w:color="000000"/>
              <w:left w:val="single" w:sz="4" w:space="0" w:color="000000"/>
              <w:bottom w:val="single" w:sz="4" w:space="0" w:color="000000"/>
              <w:right w:val="single" w:sz="4" w:space="0" w:color="000000"/>
            </w:tcBorders>
          </w:tcPr>
          <w:p w14:paraId="75470310" w14:textId="77777777" w:rsidR="005F7282" w:rsidRPr="005F7282" w:rsidRDefault="005F7282" w:rsidP="00890143">
            <w:pPr>
              <w:spacing w:line="259" w:lineRule="auto"/>
              <w:ind w:left="132" w:firstLine="211"/>
              <w:rPr>
                <w:rFonts w:ascii="Arial Nova Light" w:hAnsi="Arial Nova Light"/>
                <w:sz w:val="20"/>
                <w:szCs w:val="20"/>
              </w:rPr>
            </w:pPr>
            <w:proofErr w:type="spellStart"/>
            <w:r w:rsidRPr="005F7282">
              <w:rPr>
                <w:rFonts w:ascii="Arial Nova Light" w:eastAsia="Times New Roman" w:hAnsi="Arial Nova Light" w:cs="Times New Roman"/>
                <w:b/>
                <w:sz w:val="20"/>
                <w:szCs w:val="20"/>
              </w:rPr>
              <w:t>Tahapan</w:t>
            </w:r>
            <w:proofErr w:type="spellEnd"/>
            <w:r w:rsidRPr="005F7282">
              <w:rPr>
                <w:rFonts w:ascii="Arial Nova Light" w:eastAsia="Times New Roman" w:hAnsi="Arial Nova Light" w:cs="Times New Roman"/>
                <w:b/>
                <w:sz w:val="20"/>
                <w:szCs w:val="20"/>
              </w:rPr>
              <w:t xml:space="preserve"> </w:t>
            </w:r>
            <w:proofErr w:type="spellStart"/>
            <w:r w:rsidRPr="005F7282">
              <w:rPr>
                <w:rFonts w:ascii="Arial Nova Light" w:eastAsia="Times New Roman" w:hAnsi="Arial Nova Light" w:cs="Times New Roman"/>
                <w:b/>
                <w:sz w:val="20"/>
                <w:szCs w:val="20"/>
              </w:rPr>
              <w:t>pengelolaaan</w:t>
            </w:r>
            <w:proofErr w:type="spellEnd"/>
            <w:r w:rsidRPr="005F7282">
              <w:rPr>
                <w:rFonts w:ascii="Arial Nova Light" w:eastAsia="Times New Roman" w:hAnsi="Arial Nova Light" w:cs="Times New Roman"/>
                <w:b/>
                <w:sz w:val="20"/>
                <w:szCs w:val="20"/>
              </w:rPr>
              <w:t xml:space="preserve"> </w:t>
            </w:r>
            <w:r w:rsidRPr="005F7282">
              <w:rPr>
                <w:rFonts w:ascii="Arial Nova Light" w:eastAsia="Cambria" w:hAnsi="Arial Nova Light" w:cs="Cambria"/>
                <w:sz w:val="20"/>
                <w:szCs w:val="20"/>
              </w:rPr>
              <w:t xml:space="preserve"> </w:t>
            </w:r>
          </w:p>
        </w:tc>
        <w:tc>
          <w:tcPr>
            <w:tcW w:w="2528" w:type="dxa"/>
            <w:tcBorders>
              <w:top w:val="single" w:sz="4" w:space="0" w:color="000000"/>
              <w:left w:val="single" w:sz="4" w:space="0" w:color="000000"/>
              <w:bottom w:val="single" w:sz="4" w:space="0" w:color="000000"/>
              <w:right w:val="single" w:sz="4" w:space="0" w:color="000000"/>
            </w:tcBorders>
          </w:tcPr>
          <w:p w14:paraId="404D7346" w14:textId="77777777" w:rsidR="005F7282" w:rsidRPr="005F7282" w:rsidRDefault="005F7282" w:rsidP="00890143">
            <w:pPr>
              <w:spacing w:line="259" w:lineRule="auto"/>
              <w:ind w:left="867" w:right="155" w:hanging="185"/>
              <w:rPr>
                <w:rFonts w:ascii="Arial Nova Light" w:hAnsi="Arial Nova Light"/>
                <w:sz w:val="20"/>
                <w:szCs w:val="20"/>
              </w:rPr>
            </w:pPr>
            <w:proofErr w:type="gramStart"/>
            <w:r w:rsidRPr="005F7282">
              <w:rPr>
                <w:rFonts w:ascii="Arial Nova Light" w:eastAsia="Times New Roman" w:hAnsi="Arial Nova Light" w:cs="Times New Roman"/>
                <w:b/>
                <w:sz w:val="20"/>
                <w:szCs w:val="20"/>
              </w:rPr>
              <w:t>Diagram  Alur</w:t>
            </w:r>
            <w:proofErr w:type="gramEnd"/>
            <w:r w:rsidRPr="005F7282">
              <w:rPr>
                <w:rFonts w:ascii="Arial Nova Light" w:eastAsia="Times New Roman" w:hAnsi="Arial Nova Light" w:cs="Times New Roman"/>
                <w:b/>
                <w:sz w:val="20"/>
                <w:szCs w:val="20"/>
              </w:rPr>
              <w:t xml:space="preserve"> </w:t>
            </w:r>
            <w:r w:rsidRPr="005F7282">
              <w:rPr>
                <w:rFonts w:ascii="Arial Nova Light" w:eastAsia="Cambria" w:hAnsi="Arial Nova Light" w:cs="Cambria"/>
                <w:sz w:val="20"/>
                <w:szCs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764C2502" w14:textId="77777777" w:rsidR="005F7282" w:rsidRPr="005F7282" w:rsidRDefault="005F7282" w:rsidP="00890143">
            <w:pPr>
              <w:spacing w:line="259" w:lineRule="auto"/>
              <w:ind w:right="72"/>
              <w:jc w:val="center"/>
              <w:rPr>
                <w:rFonts w:ascii="Arial Nova Light" w:hAnsi="Arial Nova Light"/>
                <w:sz w:val="20"/>
                <w:szCs w:val="20"/>
              </w:rPr>
            </w:pPr>
            <w:proofErr w:type="spellStart"/>
            <w:r w:rsidRPr="005F7282">
              <w:rPr>
                <w:rFonts w:ascii="Arial Nova Light" w:eastAsia="Times New Roman" w:hAnsi="Arial Nova Light" w:cs="Times New Roman"/>
                <w:b/>
                <w:sz w:val="20"/>
                <w:szCs w:val="20"/>
              </w:rPr>
              <w:t>Pelaksana</w:t>
            </w:r>
            <w:proofErr w:type="spellEnd"/>
            <w:r w:rsidRPr="005F7282">
              <w:rPr>
                <w:rFonts w:ascii="Arial Nova Light" w:eastAsia="Times New Roman" w:hAnsi="Arial Nova Light" w:cs="Times New Roman"/>
                <w:b/>
                <w:sz w:val="20"/>
                <w:szCs w:val="20"/>
              </w:rPr>
              <w:t xml:space="preserve"> </w:t>
            </w:r>
            <w:r w:rsidRPr="005F7282">
              <w:rPr>
                <w:rFonts w:ascii="Arial Nova Light" w:eastAsia="Cambria" w:hAnsi="Arial Nova Light" w:cs="Cambria"/>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234C319" w14:textId="77777777" w:rsidR="005F7282" w:rsidRPr="005F7282" w:rsidRDefault="005F7282" w:rsidP="00890143">
            <w:pPr>
              <w:spacing w:after="21" w:line="259" w:lineRule="auto"/>
              <w:ind w:right="84"/>
              <w:jc w:val="center"/>
              <w:rPr>
                <w:rFonts w:ascii="Arial Nova Light" w:hAnsi="Arial Nova Light"/>
                <w:sz w:val="20"/>
                <w:szCs w:val="20"/>
              </w:rPr>
            </w:pPr>
            <w:r w:rsidRPr="005F7282">
              <w:rPr>
                <w:rFonts w:ascii="Arial Nova Light" w:eastAsia="Times New Roman" w:hAnsi="Arial Nova Light" w:cs="Times New Roman"/>
                <w:b/>
                <w:sz w:val="20"/>
                <w:szCs w:val="20"/>
              </w:rPr>
              <w:t xml:space="preserve">Waktu </w:t>
            </w:r>
          </w:p>
          <w:p w14:paraId="1D2D7C36" w14:textId="77777777" w:rsidR="005F7282" w:rsidRPr="005F7282" w:rsidRDefault="005F7282" w:rsidP="00890143">
            <w:pPr>
              <w:spacing w:line="259" w:lineRule="auto"/>
              <w:ind w:right="69"/>
              <w:jc w:val="center"/>
              <w:rPr>
                <w:rFonts w:ascii="Arial Nova Light" w:hAnsi="Arial Nova Light"/>
                <w:sz w:val="20"/>
                <w:szCs w:val="20"/>
              </w:rPr>
            </w:pPr>
            <w:proofErr w:type="spellStart"/>
            <w:r w:rsidRPr="005F7282">
              <w:rPr>
                <w:rFonts w:ascii="Arial Nova Light" w:eastAsia="Times New Roman" w:hAnsi="Arial Nova Light" w:cs="Times New Roman"/>
                <w:b/>
                <w:sz w:val="20"/>
                <w:szCs w:val="20"/>
              </w:rPr>
              <w:t>Pelaksanaan</w:t>
            </w:r>
            <w:proofErr w:type="spellEnd"/>
            <w:r w:rsidRPr="005F7282">
              <w:rPr>
                <w:rFonts w:ascii="Arial Nova Light" w:eastAsia="Times New Roman" w:hAnsi="Arial Nova Light" w:cs="Times New Roman"/>
                <w:b/>
                <w:sz w:val="20"/>
                <w:szCs w:val="20"/>
              </w:rPr>
              <w:t xml:space="preserve"> </w:t>
            </w:r>
            <w:r w:rsidRPr="005F7282">
              <w:rPr>
                <w:rFonts w:ascii="Arial Nova Light" w:eastAsia="Cambria" w:hAnsi="Arial Nova Light" w:cs="Cambria"/>
                <w:sz w:val="20"/>
                <w:szCs w:val="20"/>
              </w:rPr>
              <w:t xml:space="preserve"> </w:t>
            </w:r>
          </w:p>
        </w:tc>
      </w:tr>
      <w:tr w:rsidR="005F7282" w:rsidRPr="005F7282" w14:paraId="30F5F8C3" w14:textId="77777777" w:rsidTr="00890143">
        <w:trPr>
          <w:trHeight w:val="9304"/>
        </w:trPr>
        <w:tc>
          <w:tcPr>
            <w:tcW w:w="1867" w:type="dxa"/>
            <w:tcBorders>
              <w:top w:val="single" w:sz="4" w:space="0" w:color="000000"/>
              <w:left w:val="single" w:sz="4" w:space="0" w:color="000000"/>
              <w:bottom w:val="single" w:sz="4" w:space="0" w:color="000000"/>
              <w:right w:val="single" w:sz="4" w:space="0" w:color="000000"/>
            </w:tcBorders>
          </w:tcPr>
          <w:p w14:paraId="0C527F3E" w14:textId="77777777" w:rsidR="005F7282" w:rsidRPr="005F7282" w:rsidRDefault="005F7282" w:rsidP="00890143">
            <w:pPr>
              <w:spacing w:after="10" w:line="259" w:lineRule="auto"/>
              <w:rPr>
                <w:rFonts w:ascii="Arial Nova Light" w:hAnsi="Arial Nova Light"/>
                <w:sz w:val="20"/>
                <w:szCs w:val="20"/>
              </w:rPr>
            </w:pPr>
            <w:r w:rsidRPr="005F7282">
              <w:rPr>
                <w:rFonts w:ascii="Arial Nova Light" w:eastAsia="Times New Roman" w:hAnsi="Arial Nova Light" w:cs="Times New Roman"/>
                <w:b/>
                <w:sz w:val="20"/>
                <w:szCs w:val="20"/>
              </w:rPr>
              <w:t xml:space="preserve"> </w:t>
            </w:r>
            <w:r w:rsidRPr="005F7282">
              <w:rPr>
                <w:rFonts w:ascii="Arial Nova Light" w:eastAsia="Cambria" w:hAnsi="Arial Nova Light" w:cs="Cambria"/>
                <w:sz w:val="20"/>
                <w:szCs w:val="20"/>
              </w:rPr>
              <w:t xml:space="preserve"> </w:t>
            </w:r>
          </w:p>
          <w:p w14:paraId="53E82C8A" w14:textId="77777777" w:rsidR="005F7282" w:rsidRPr="005F7282" w:rsidRDefault="005F7282" w:rsidP="00890143">
            <w:pPr>
              <w:spacing w:after="12" w:line="259" w:lineRule="auto"/>
              <w:rPr>
                <w:rFonts w:ascii="Arial Nova Light" w:hAnsi="Arial Nova Light"/>
                <w:sz w:val="20"/>
                <w:szCs w:val="20"/>
              </w:rPr>
            </w:pPr>
            <w:r w:rsidRPr="005F7282">
              <w:rPr>
                <w:rFonts w:ascii="Arial Nova Light" w:eastAsia="Times New Roman" w:hAnsi="Arial Nova Light" w:cs="Times New Roman"/>
                <w:b/>
                <w:sz w:val="20"/>
                <w:szCs w:val="20"/>
              </w:rPr>
              <w:t xml:space="preserve"> </w:t>
            </w:r>
            <w:r w:rsidRPr="005F7282">
              <w:rPr>
                <w:rFonts w:ascii="Arial Nova Light" w:eastAsia="Cambria" w:hAnsi="Arial Nova Light" w:cs="Cambria"/>
                <w:sz w:val="20"/>
                <w:szCs w:val="20"/>
              </w:rPr>
              <w:t xml:space="preserve"> </w:t>
            </w:r>
          </w:p>
          <w:p w14:paraId="0D017AC2" w14:textId="77777777" w:rsidR="005F7282" w:rsidRPr="005F7282" w:rsidRDefault="005F7282" w:rsidP="00890143">
            <w:pPr>
              <w:spacing w:after="9" w:line="259" w:lineRule="auto"/>
              <w:rPr>
                <w:rFonts w:ascii="Arial Nova Light" w:hAnsi="Arial Nova Light"/>
                <w:sz w:val="20"/>
                <w:szCs w:val="20"/>
              </w:rPr>
            </w:pPr>
            <w:r w:rsidRPr="005F7282">
              <w:rPr>
                <w:rFonts w:ascii="Arial Nova Light" w:eastAsia="Times New Roman" w:hAnsi="Arial Nova Light" w:cs="Times New Roman"/>
                <w:b/>
                <w:i/>
                <w:sz w:val="20"/>
                <w:szCs w:val="20"/>
              </w:rPr>
              <w:t xml:space="preserve"> </w:t>
            </w:r>
            <w:r w:rsidRPr="005F7282">
              <w:rPr>
                <w:rFonts w:ascii="Arial Nova Light" w:eastAsia="Cambria" w:hAnsi="Arial Nova Light" w:cs="Cambria"/>
                <w:sz w:val="20"/>
                <w:szCs w:val="20"/>
              </w:rPr>
              <w:t xml:space="preserve"> </w:t>
            </w:r>
          </w:p>
          <w:p w14:paraId="0CCF290A" w14:textId="77777777" w:rsidR="005F7282" w:rsidRPr="005F7282" w:rsidRDefault="005F7282" w:rsidP="00890143">
            <w:pPr>
              <w:spacing w:after="13" w:line="259" w:lineRule="auto"/>
              <w:ind w:right="72"/>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Planning </w:t>
            </w:r>
            <w:r w:rsidRPr="005F7282">
              <w:rPr>
                <w:rFonts w:ascii="Arial Nova Light" w:eastAsia="Cambria" w:hAnsi="Arial Nova Light" w:cs="Cambria"/>
                <w:sz w:val="20"/>
                <w:szCs w:val="20"/>
              </w:rPr>
              <w:t xml:space="preserve"> </w:t>
            </w:r>
          </w:p>
          <w:p w14:paraId="02661FD5" w14:textId="77777777" w:rsidR="005F7282" w:rsidRPr="005F7282" w:rsidRDefault="005F7282" w:rsidP="00890143">
            <w:pPr>
              <w:spacing w:after="8"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22DFCE86" w14:textId="77777777" w:rsidR="005F7282" w:rsidRPr="005F7282" w:rsidRDefault="005F7282" w:rsidP="00890143">
            <w:pPr>
              <w:spacing w:after="10"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7F02C198" w14:textId="77777777" w:rsidR="005F7282" w:rsidRPr="005F7282" w:rsidRDefault="005F7282" w:rsidP="00890143">
            <w:pPr>
              <w:spacing w:after="8"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27C9F009" w14:textId="77777777" w:rsidR="005F7282" w:rsidRPr="005F7282" w:rsidRDefault="005F7282" w:rsidP="00890143">
            <w:pPr>
              <w:spacing w:after="10"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090A6104" w14:textId="77777777" w:rsidR="005F7282" w:rsidRPr="005F7282" w:rsidRDefault="005F7282" w:rsidP="00890143">
            <w:pPr>
              <w:spacing w:after="8"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6E387E76" w14:textId="77777777" w:rsidR="005F7282" w:rsidRPr="005F7282" w:rsidRDefault="005F7282" w:rsidP="00890143">
            <w:pPr>
              <w:spacing w:after="11"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085874EC" w14:textId="77777777" w:rsidR="005F7282" w:rsidRPr="005F7282" w:rsidRDefault="005F7282" w:rsidP="00890143">
            <w:pPr>
              <w:spacing w:after="11" w:line="259" w:lineRule="auto"/>
              <w:ind w:right="75"/>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Organizing </w:t>
            </w:r>
            <w:r w:rsidRPr="005F7282">
              <w:rPr>
                <w:rFonts w:ascii="Arial Nova Light" w:eastAsia="Cambria" w:hAnsi="Arial Nova Light" w:cs="Cambria"/>
                <w:sz w:val="20"/>
                <w:szCs w:val="20"/>
              </w:rPr>
              <w:t xml:space="preserve"> </w:t>
            </w:r>
          </w:p>
          <w:p w14:paraId="448A458B" w14:textId="77777777" w:rsidR="005F7282" w:rsidRPr="005F7282" w:rsidRDefault="005F7282" w:rsidP="00890143">
            <w:pPr>
              <w:spacing w:after="8"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079ACE1A" w14:textId="77777777" w:rsidR="005F7282" w:rsidRPr="005F7282" w:rsidRDefault="005F7282" w:rsidP="00890143">
            <w:pPr>
              <w:spacing w:after="11"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58E15E70" w14:textId="77777777" w:rsidR="005F7282" w:rsidRPr="005F7282" w:rsidRDefault="005F7282" w:rsidP="00890143">
            <w:pPr>
              <w:spacing w:after="11" w:line="259" w:lineRule="auto"/>
              <w:ind w:right="78"/>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Actuating </w:t>
            </w:r>
            <w:r w:rsidRPr="005F7282">
              <w:rPr>
                <w:rFonts w:ascii="Arial Nova Light" w:eastAsia="Cambria" w:hAnsi="Arial Nova Light" w:cs="Cambria"/>
                <w:sz w:val="20"/>
                <w:szCs w:val="20"/>
              </w:rPr>
              <w:t xml:space="preserve"> </w:t>
            </w:r>
          </w:p>
          <w:p w14:paraId="58F0C1DB" w14:textId="77777777" w:rsidR="005F7282" w:rsidRPr="005F7282" w:rsidRDefault="005F7282" w:rsidP="00890143">
            <w:pPr>
              <w:spacing w:after="8"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2749E03A" w14:textId="77777777" w:rsidR="005F7282" w:rsidRPr="005F7282" w:rsidRDefault="005F7282" w:rsidP="00890143">
            <w:pPr>
              <w:spacing w:after="10"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582BD99A" w14:textId="77777777" w:rsidR="005F7282" w:rsidRPr="005F7282" w:rsidRDefault="005F7282" w:rsidP="00890143">
            <w:pPr>
              <w:spacing w:after="8"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2547BC31" w14:textId="77777777" w:rsidR="005F7282" w:rsidRPr="005F7282" w:rsidRDefault="005F7282" w:rsidP="00890143">
            <w:pPr>
              <w:spacing w:after="10"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4C0B7612" w14:textId="77777777" w:rsidR="005F7282" w:rsidRPr="005F7282" w:rsidRDefault="005F7282" w:rsidP="00890143">
            <w:pPr>
              <w:spacing w:after="10"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6EBD7B4F" w14:textId="77777777" w:rsidR="005F7282" w:rsidRPr="005F7282" w:rsidRDefault="005F7282" w:rsidP="00890143">
            <w:pPr>
              <w:spacing w:after="8"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76307FAE" w14:textId="77777777" w:rsidR="005F7282" w:rsidRPr="005F7282" w:rsidRDefault="005F7282" w:rsidP="00890143">
            <w:pPr>
              <w:spacing w:after="10"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3D9F2B53" w14:textId="77777777" w:rsidR="005F7282" w:rsidRPr="005F7282" w:rsidRDefault="005F7282" w:rsidP="00890143">
            <w:pPr>
              <w:spacing w:after="9" w:line="259" w:lineRule="auto"/>
              <w:ind w:left="101"/>
              <w:jc w:val="center"/>
              <w:rPr>
                <w:rFonts w:ascii="Arial Nova Light" w:hAnsi="Arial Nova Light"/>
                <w:sz w:val="20"/>
                <w:szCs w:val="20"/>
              </w:rPr>
            </w:pPr>
            <w:r w:rsidRPr="005F7282">
              <w:rPr>
                <w:rFonts w:ascii="Arial Nova Light" w:eastAsia="Times New Roman" w:hAnsi="Arial Nova Light" w:cs="Times New Roman"/>
                <w:i/>
                <w:sz w:val="20"/>
                <w:szCs w:val="20"/>
              </w:rPr>
              <w:t xml:space="preserve"> </w:t>
            </w:r>
            <w:r w:rsidRPr="005F7282">
              <w:rPr>
                <w:rFonts w:ascii="Arial Nova Light" w:eastAsia="Cambria" w:hAnsi="Arial Nova Light" w:cs="Cambria"/>
                <w:sz w:val="20"/>
                <w:szCs w:val="20"/>
              </w:rPr>
              <w:t xml:space="preserve"> </w:t>
            </w:r>
          </w:p>
          <w:p w14:paraId="1E4DE566" w14:textId="77777777" w:rsidR="005F7282" w:rsidRPr="005F7282" w:rsidRDefault="005F7282" w:rsidP="00890143">
            <w:pPr>
              <w:spacing w:line="259" w:lineRule="auto"/>
              <w:ind w:right="70"/>
              <w:jc w:val="center"/>
              <w:rPr>
                <w:rFonts w:ascii="Arial Nova Light" w:hAnsi="Arial Nova Light"/>
                <w:sz w:val="20"/>
                <w:szCs w:val="20"/>
              </w:rPr>
            </w:pPr>
            <w:r w:rsidRPr="005F7282">
              <w:rPr>
                <w:rFonts w:ascii="Arial Nova Light" w:eastAsia="Times New Roman" w:hAnsi="Arial Nova Light" w:cs="Times New Roman"/>
                <w:i/>
                <w:sz w:val="20"/>
                <w:szCs w:val="20"/>
              </w:rPr>
              <w:t>Controlling</w:t>
            </w: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tc>
        <w:tc>
          <w:tcPr>
            <w:tcW w:w="2528" w:type="dxa"/>
            <w:tcBorders>
              <w:top w:val="single" w:sz="4" w:space="0" w:color="000000"/>
              <w:left w:val="single" w:sz="4" w:space="0" w:color="000000"/>
              <w:bottom w:val="single" w:sz="4" w:space="0" w:color="000000"/>
              <w:right w:val="single" w:sz="4" w:space="0" w:color="000000"/>
            </w:tcBorders>
            <w:vAlign w:val="bottom"/>
          </w:tcPr>
          <w:p w14:paraId="2D663028" w14:textId="77777777" w:rsidR="005F7282" w:rsidRPr="005F7282" w:rsidRDefault="005F7282" w:rsidP="00890143">
            <w:pPr>
              <w:spacing w:line="259" w:lineRule="auto"/>
              <w:jc w:val="right"/>
              <w:rPr>
                <w:rFonts w:ascii="Arial Nova Light" w:hAnsi="Arial Nova Light"/>
                <w:sz w:val="20"/>
                <w:szCs w:val="20"/>
              </w:rPr>
            </w:pPr>
            <w:r w:rsidRPr="005F7282">
              <w:rPr>
                <w:rFonts w:ascii="Arial Nova Light" w:hAnsi="Arial Nova Light"/>
                <w:noProof/>
                <w:sz w:val="20"/>
                <w:szCs w:val="20"/>
              </w:rPr>
              <w:drawing>
                <wp:inline distT="0" distB="0" distL="0" distR="0" wp14:anchorId="67551F4A" wp14:editId="479E460B">
                  <wp:extent cx="1309370" cy="5624830"/>
                  <wp:effectExtent l="0" t="0" r="0" b="0"/>
                  <wp:docPr id="988" name="Picture 988"/>
                  <wp:cNvGraphicFramePr/>
                  <a:graphic xmlns:a="http://schemas.openxmlformats.org/drawingml/2006/main">
                    <a:graphicData uri="http://schemas.openxmlformats.org/drawingml/2006/picture">
                      <pic:pic xmlns:pic="http://schemas.openxmlformats.org/drawingml/2006/picture">
                        <pic:nvPicPr>
                          <pic:cNvPr id="988" name="Picture 988"/>
                          <pic:cNvPicPr/>
                        </pic:nvPicPr>
                        <pic:blipFill>
                          <a:blip r:embed="rId16"/>
                          <a:stretch>
                            <a:fillRect/>
                          </a:stretch>
                        </pic:blipFill>
                        <pic:spPr>
                          <a:xfrm>
                            <a:off x="0" y="0"/>
                            <a:ext cx="1309370" cy="5624830"/>
                          </a:xfrm>
                          <a:prstGeom prst="rect">
                            <a:avLst/>
                          </a:prstGeom>
                        </pic:spPr>
                      </pic:pic>
                    </a:graphicData>
                  </a:graphic>
                </wp:inline>
              </w:drawing>
            </w:r>
            <w:r w:rsidRPr="005F7282">
              <w:rPr>
                <w:rFonts w:ascii="Arial Nova Light" w:eastAsia="Times New Roman" w:hAnsi="Arial Nova Light" w:cs="Times New Roman"/>
                <w:b/>
                <w:sz w:val="20"/>
                <w:szCs w:val="20"/>
              </w:rPr>
              <w:t xml:space="preserve"> </w:t>
            </w:r>
            <w:r w:rsidRPr="005F7282">
              <w:rPr>
                <w:rFonts w:ascii="Arial Nova Light" w:eastAsia="Cambria" w:hAnsi="Arial Nova Light" w:cs="Cambria"/>
                <w:sz w:val="20"/>
                <w:szCs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4452278D" w14:textId="77777777" w:rsidR="005F7282" w:rsidRPr="005F7282" w:rsidRDefault="005F7282" w:rsidP="00890143">
            <w:pPr>
              <w:spacing w:after="13" w:line="259" w:lineRule="auto"/>
              <w:ind w:right="71"/>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Kepala </w:t>
            </w:r>
            <w:r w:rsidRPr="005F7282">
              <w:rPr>
                <w:rFonts w:ascii="Arial Nova Light" w:eastAsia="Cambria" w:hAnsi="Arial Nova Light" w:cs="Cambria"/>
                <w:sz w:val="20"/>
                <w:szCs w:val="20"/>
                <w:lang w:val="it-IT"/>
              </w:rPr>
              <w:t xml:space="preserve"> </w:t>
            </w:r>
          </w:p>
          <w:p w14:paraId="1EC42ED5" w14:textId="77777777" w:rsidR="005F7282" w:rsidRPr="005F7282" w:rsidRDefault="005F7282" w:rsidP="00890143">
            <w:pPr>
              <w:spacing w:after="13" w:line="259" w:lineRule="auto"/>
              <w:ind w:right="72"/>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Sekolah,Bendahara </w:t>
            </w:r>
            <w:r w:rsidRPr="005F7282">
              <w:rPr>
                <w:rFonts w:ascii="Arial Nova Light" w:eastAsia="Cambria" w:hAnsi="Arial Nova Light" w:cs="Cambria"/>
                <w:sz w:val="20"/>
                <w:szCs w:val="20"/>
                <w:lang w:val="it-IT"/>
              </w:rPr>
              <w:t xml:space="preserve"> </w:t>
            </w:r>
          </w:p>
          <w:p w14:paraId="6745565A" w14:textId="77777777" w:rsidR="005F7282" w:rsidRPr="005F7282" w:rsidRDefault="005F7282" w:rsidP="00890143">
            <w:pPr>
              <w:spacing w:after="13" w:line="259" w:lineRule="auto"/>
              <w:ind w:left="38"/>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Sekolah, Wali Murid, </w:t>
            </w:r>
            <w:r w:rsidRPr="005F7282">
              <w:rPr>
                <w:rFonts w:ascii="Arial Nova Light" w:eastAsia="Cambria" w:hAnsi="Arial Nova Light" w:cs="Cambria"/>
                <w:sz w:val="20"/>
                <w:szCs w:val="20"/>
                <w:lang w:val="it-IT"/>
              </w:rPr>
              <w:t xml:space="preserve"> </w:t>
            </w:r>
          </w:p>
          <w:p w14:paraId="6A0EA4A4" w14:textId="77777777" w:rsidR="005F7282" w:rsidRPr="005F7282" w:rsidRDefault="005F7282" w:rsidP="00890143">
            <w:pPr>
              <w:spacing w:after="13" w:line="259" w:lineRule="auto"/>
              <w:ind w:right="74"/>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Komite, Operator, </w:t>
            </w:r>
            <w:r w:rsidRPr="005F7282">
              <w:rPr>
                <w:rFonts w:ascii="Arial Nova Light" w:eastAsia="Cambria" w:hAnsi="Arial Nova Light" w:cs="Cambria"/>
                <w:sz w:val="20"/>
                <w:szCs w:val="20"/>
                <w:lang w:val="it-IT"/>
              </w:rPr>
              <w:t xml:space="preserve"> </w:t>
            </w:r>
          </w:p>
          <w:p w14:paraId="4ECF21A3" w14:textId="77777777" w:rsidR="005F7282" w:rsidRPr="005F7282" w:rsidRDefault="005F7282" w:rsidP="00890143">
            <w:pPr>
              <w:spacing w:after="11" w:line="259" w:lineRule="auto"/>
              <w:ind w:right="74"/>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Pegawai Sekolah </w:t>
            </w:r>
            <w:r w:rsidRPr="005F7282">
              <w:rPr>
                <w:rFonts w:ascii="Arial Nova Light" w:eastAsia="Cambria" w:hAnsi="Arial Nova Light" w:cs="Cambria"/>
                <w:sz w:val="20"/>
                <w:szCs w:val="20"/>
                <w:lang w:val="it-IT"/>
              </w:rPr>
              <w:t xml:space="preserve"> </w:t>
            </w:r>
          </w:p>
          <w:p w14:paraId="7B4A3FEE" w14:textId="77777777" w:rsidR="005F7282" w:rsidRPr="005F7282" w:rsidRDefault="005F7282" w:rsidP="00890143">
            <w:pPr>
              <w:spacing w:after="10"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6A8385DE" w14:textId="77777777" w:rsidR="005F7282" w:rsidRPr="005F7282" w:rsidRDefault="005F7282" w:rsidP="00890143">
            <w:pPr>
              <w:spacing w:after="8"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52B391F4" w14:textId="77777777" w:rsidR="005F7282" w:rsidRPr="005F7282" w:rsidRDefault="005F7282" w:rsidP="00890143">
            <w:pPr>
              <w:spacing w:after="10"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4DF32497" w14:textId="77777777" w:rsidR="005F7282" w:rsidRPr="005F7282" w:rsidRDefault="005F7282" w:rsidP="00890143">
            <w:pPr>
              <w:spacing w:after="10"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03CFA4BA" w14:textId="77777777" w:rsidR="005F7282" w:rsidRPr="005F7282" w:rsidRDefault="005F7282" w:rsidP="00890143">
            <w:pPr>
              <w:spacing w:after="13" w:line="259" w:lineRule="auto"/>
              <w:ind w:right="74"/>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Kepala sekolah  </w:t>
            </w:r>
            <w:r w:rsidRPr="005F7282">
              <w:rPr>
                <w:rFonts w:ascii="Arial Nova Light" w:eastAsia="Cambria" w:hAnsi="Arial Nova Light" w:cs="Cambria"/>
                <w:sz w:val="20"/>
                <w:szCs w:val="20"/>
                <w:lang w:val="it-IT"/>
              </w:rPr>
              <w:t xml:space="preserve"> </w:t>
            </w:r>
          </w:p>
          <w:p w14:paraId="4FEF2E50" w14:textId="77777777" w:rsidR="005F7282" w:rsidRPr="005F7282" w:rsidRDefault="005F7282" w:rsidP="00890143">
            <w:pPr>
              <w:spacing w:after="8"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25D09C7D" w14:textId="77777777" w:rsidR="005F7282" w:rsidRPr="005F7282" w:rsidRDefault="005F7282" w:rsidP="00890143">
            <w:pPr>
              <w:spacing w:after="12"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4F1030B0" w14:textId="77777777" w:rsidR="005F7282" w:rsidRPr="005F7282" w:rsidRDefault="005F7282" w:rsidP="00890143">
            <w:pPr>
              <w:spacing w:after="12" w:line="259" w:lineRule="auto"/>
              <w:ind w:right="73"/>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Seluruh Tim </w:t>
            </w:r>
            <w:r w:rsidRPr="005F7282">
              <w:rPr>
                <w:rFonts w:ascii="Arial Nova Light" w:eastAsia="Cambria" w:hAnsi="Arial Nova Light" w:cs="Cambria"/>
                <w:sz w:val="20"/>
                <w:szCs w:val="20"/>
                <w:lang w:val="it-IT"/>
              </w:rPr>
              <w:t xml:space="preserve"> </w:t>
            </w:r>
          </w:p>
          <w:p w14:paraId="3B28C281" w14:textId="77777777" w:rsidR="005F7282" w:rsidRPr="005F7282" w:rsidRDefault="005F7282" w:rsidP="00890143">
            <w:pPr>
              <w:spacing w:after="11" w:line="259" w:lineRule="auto"/>
              <w:ind w:right="72"/>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Pengadaan  </w:t>
            </w:r>
            <w:r w:rsidRPr="005F7282">
              <w:rPr>
                <w:rFonts w:ascii="Arial Nova Light" w:eastAsia="Cambria" w:hAnsi="Arial Nova Light" w:cs="Cambria"/>
                <w:sz w:val="20"/>
                <w:szCs w:val="20"/>
                <w:lang w:val="it-IT"/>
              </w:rPr>
              <w:t xml:space="preserve"> </w:t>
            </w:r>
          </w:p>
          <w:p w14:paraId="25BA9E4A" w14:textId="77777777" w:rsidR="005F7282" w:rsidRPr="005F7282" w:rsidRDefault="005F7282" w:rsidP="00890143">
            <w:pPr>
              <w:spacing w:after="8"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0357450B" w14:textId="77777777" w:rsidR="005F7282" w:rsidRPr="005F7282" w:rsidRDefault="005F7282" w:rsidP="00890143">
            <w:pPr>
              <w:spacing w:after="10"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46006766" w14:textId="77777777" w:rsidR="005F7282" w:rsidRPr="005F7282" w:rsidRDefault="005F7282" w:rsidP="00890143">
            <w:pPr>
              <w:spacing w:after="8"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188B9AEF" w14:textId="77777777" w:rsidR="005F7282" w:rsidRPr="005F7282" w:rsidRDefault="005F7282" w:rsidP="00890143">
            <w:pPr>
              <w:spacing w:after="10"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3EC3855C" w14:textId="77777777" w:rsidR="005F7282" w:rsidRPr="005F7282" w:rsidRDefault="005F7282" w:rsidP="00890143">
            <w:pPr>
              <w:spacing w:after="8"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6DDFFFA6" w14:textId="77777777" w:rsidR="005F7282" w:rsidRPr="005F7282" w:rsidRDefault="005F7282" w:rsidP="00890143">
            <w:pPr>
              <w:spacing w:after="10"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455F6C5B" w14:textId="77777777" w:rsidR="005F7282" w:rsidRPr="005F7282" w:rsidRDefault="005F7282" w:rsidP="00890143">
            <w:pPr>
              <w:spacing w:after="10" w:line="259" w:lineRule="auto"/>
              <w:ind w:left="99"/>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 </w:t>
            </w:r>
            <w:r w:rsidRPr="005F7282">
              <w:rPr>
                <w:rFonts w:ascii="Arial Nova Light" w:eastAsia="Cambria" w:hAnsi="Arial Nova Light" w:cs="Cambria"/>
                <w:sz w:val="20"/>
                <w:szCs w:val="20"/>
                <w:lang w:val="it-IT"/>
              </w:rPr>
              <w:t xml:space="preserve"> </w:t>
            </w:r>
          </w:p>
          <w:p w14:paraId="78CCAC02" w14:textId="77777777" w:rsidR="005F7282" w:rsidRPr="005F7282" w:rsidRDefault="005F7282" w:rsidP="00890143">
            <w:pPr>
              <w:spacing w:after="15" w:line="259" w:lineRule="auto"/>
              <w:ind w:right="74"/>
              <w:jc w:val="center"/>
              <w:rPr>
                <w:rFonts w:ascii="Arial Nova Light" w:hAnsi="Arial Nova Light"/>
                <w:sz w:val="20"/>
                <w:szCs w:val="20"/>
                <w:lang w:val="it-IT"/>
              </w:rPr>
            </w:pPr>
            <w:r w:rsidRPr="005F7282">
              <w:rPr>
                <w:rFonts w:ascii="Arial Nova Light" w:eastAsia="Times New Roman" w:hAnsi="Arial Nova Light" w:cs="Times New Roman"/>
                <w:sz w:val="20"/>
                <w:szCs w:val="20"/>
                <w:lang w:val="it-IT"/>
              </w:rPr>
              <w:t xml:space="preserve">Kepala Sekola dan </w:t>
            </w:r>
            <w:r w:rsidRPr="005F7282">
              <w:rPr>
                <w:rFonts w:ascii="Arial Nova Light" w:eastAsia="Cambria" w:hAnsi="Arial Nova Light" w:cs="Cambria"/>
                <w:sz w:val="20"/>
                <w:szCs w:val="20"/>
                <w:lang w:val="it-IT"/>
              </w:rPr>
              <w:t xml:space="preserve"> </w:t>
            </w:r>
          </w:p>
          <w:p w14:paraId="5EEFB778" w14:textId="77777777" w:rsidR="005F7282" w:rsidRPr="005F7282" w:rsidRDefault="005F7282" w:rsidP="00890143">
            <w:pPr>
              <w:spacing w:line="259" w:lineRule="auto"/>
              <w:ind w:right="72"/>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Dinas Pendidikan </w:t>
            </w:r>
            <w:r w:rsidRPr="005F7282">
              <w:rPr>
                <w:rFonts w:ascii="Arial Nova Light" w:eastAsia="Cambria" w:hAnsi="Arial Nova Light" w:cs="Cambria"/>
                <w:sz w:val="20"/>
                <w:szCs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D5E626B" w14:textId="77777777" w:rsidR="005F7282" w:rsidRPr="005F7282" w:rsidRDefault="005F7282" w:rsidP="00890143">
            <w:pPr>
              <w:spacing w:after="13" w:line="259" w:lineRule="auto"/>
              <w:ind w:right="71"/>
              <w:jc w:val="center"/>
              <w:rPr>
                <w:rFonts w:ascii="Arial Nova Light" w:hAnsi="Arial Nova Light"/>
                <w:sz w:val="20"/>
                <w:szCs w:val="20"/>
              </w:rPr>
            </w:pPr>
            <w:proofErr w:type="spellStart"/>
            <w:r w:rsidRPr="005F7282">
              <w:rPr>
                <w:rFonts w:ascii="Arial Nova Light" w:eastAsia="Times New Roman" w:hAnsi="Arial Nova Light" w:cs="Times New Roman"/>
                <w:sz w:val="20"/>
                <w:szCs w:val="20"/>
              </w:rPr>
              <w:t>Setiap</w:t>
            </w:r>
            <w:proofErr w:type="spellEnd"/>
            <w:r w:rsidRPr="005F7282">
              <w:rPr>
                <w:rFonts w:ascii="Arial Nova Light" w:eastAsia="Times New Roman" w:hAnsi="Arial Nova Light" w:cs="Times New Roman"/>
                <w:sz w:val="20"/>
                <w:szCs w:val="20"/>
              </w:rPr>
              <w:t xml:space="preserve"> </w:t>
            </w:r>
            <w:proofErr w:type="spellStart"/>
            <w:r w:rsidRPr="005F7282">
              <w:rPr>
                <w:rFonts w:ascii="Arial Nova Light" w:eastAsia="Times New Roman" w:hAnsi="Arial Nova Light" w:cs="Times New Roman"/>
                <w:sz w:val="20"/>
                <w:szCs w:val="20"/>
              </w:rPr>
              <w:t>Tahun</w:t>
            </w:r>
            <w:proofErr w:type="spellEnd"/>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18F264F6" w14:textId="77777777" w:rsidR="005F7282" w:rsidRPr="005F7282" w:rsidRDefault="005F7282" w:rsidP="00890143">
            <w:pPr>
              <w:spacing w:after="11" w:line="259" w:lineRule="auto"/>
              <w:ind w:right="72"/>
              <w:jc w:val="center"/>
              <w:rPr>
                <w:rFonts w:ascii="Arial Nova Light" w:hAnsi="Arial Nova Light"/>
                <w:sz w:val="20"/>
                <w:szCs w:val="20"/>
              </w:rPr>
            </w:pPr>
            <w:proofErr w:type="spellStart"/>
            <w:r w:rsidRPr="005F7282">
              <w:rPr>
                <w:rFonts w:ascii="Arial Nova Light" w:eastAsia="Times New Roman" w:hAnsi="Arial Nova Light" w:cs="Times New Roman"/>
                <w:sz w:val="20"/>
                <w:szCs w:val="20"/>
              </w:rPr>
              <w:t>Ajaran</w:t>
            </w:r>
            <w:proofErr w:type="spellEnd"/>
            <w:r w:rsidRPr="005F7282">
              <w:rPr>
                <w:rFonts w:ascii="Arial Nova Light" w:eastAsia="Times New Roman" w:hAnsi="Arial Nova Light" w:cs="Times New Roman"/>
                <w:sz w:val="20"/>
                <w:szCs w:val="20"/>
              </w:rPr>
              <w:t xml:space="preserve"> Sekolah </w:t>
            </w:r>
            <w:r w:rsidRPr="005F7282">
              <w:rPr>
                <w:rFonts w:ascii="Arial Nova Light" w:eastAsia="Cambria" w:hAnsi="Arial Nova Light" w:cs="Cambria"/>
                <w:sz w:val="20"/>
                <w:szCs w:val="20"/>
              </w:rPr>
              <w:t xml:space="preserve"> </w:t>
            </w:r>
          </w:p>
          <w:p w14:paraId="2617ECCA" w14:textId="77777777" w:rsidR="005F7282" w:rsidRPr="005F7282" w:rsidRDefault="005F7282" w:rsidP="00890143">
            <w:pPr>
              <w:spacing w:after="11"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7EE3B66E" w14:textId="77777777" w:rsidR="005F7282" w:rsidRPr="005F7282" w:rsidRDefault="005F7282" w:rsidP="00890143">
            <w:pPr>
              <w:spacing w:after="8"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00DA8AE2" w14:textId="77777777" w:rsidR="005F7282" w:rsidRPr="005F7282" w:rsidRDefault="005F7282" w:rsidP="00890143">
            <w:pPr>
              <w:spacing w:after="10"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5B0EA963" w14:textId="77777777" w:rsidR="005F7282" w:rsidRPr="005F7282" w:rsidRDefault="005F7282" w:rsidP="00890143">
            <w:pPr>
              <w:spacing w:after="8"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5C851807" w14:textId="77777777" w:rsidR="005F7282" w:rsidRPr="005F7282" w:rsidRDefault="005F7282" w:rsidP="00890143">
            <w:pPr>
              <w:spacing w:after="10"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78F79A68" w14:textId="77777777" w:rsidR="005F7282" w:rsidRPr="005F7282" w:rsidRDefault="005F7282" w:rsidP="00890143">
            <w:pPr>
              <w:spacing w:after="8"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4DEB8E21" w14:textId="77777777" w:rsidR="005F7282" w:rsidRPr="005F7282" w:rsidRDefault="005F7282" w:rsidP="00890143">
            <w:pPr>
              <w:spacing w:after="10"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60B855B0" w14:textId="77777777" w:rsidR="005F7282" w:rsidRPr="005F7282" w:rsidRDefault="005F7282" w:rsidP="00890143">
            <w:pPr>
              <w:spacing w:after="9"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1ABC28A4" w14:textId="77777777" w:rsidR="005F7282" w:rsidRPr="005F7282" w:rsidRDefault="005F7282" w:rsidP="00890143">
            <w:pPr>
              <w:spacing w:after="13" w:line="259" w:lineRule="auto"/>
              <w:ind w:right="67"/>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Awal </w:t>
            </w:r>
            <w:proofErr w:type="spellStart"/>
            <w:r w:rsidRPr="005F7282">
              <w:rPr>
                <w:rFonts w:ascii="Arial Nova Light" w:eastAsia="Times New Roman" w:hAnsi="Arial Nova Light" w:cs="Times New Roman"/>
                <w:sz w:val="20"/>
                <w:szCs w:val="20"/>
              </w:rPr>
              <w:t>Tahun</w:t>
            </w:r>
            <w:proofErr w:type="spellEnd"/>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3F6FDE0A" w14:textId="77777777" w:rsidR="005F7282" w:rsidRPr="005F7282" w:rsidRDefault="005F7282" w:rsidP="00890143">
            <w:pPr>
              <w:spacing w:after="11" w:line="259" w:lineRule="auto"/>
              <w:ind w:right="72"/>
              <w:jc w:val="center"/>
              <w:rPr>
                <w:rFonts w:ascii="Arial Nova Light" w:hAnsi="Arial Nova Light"/>
                <w:sz w:val="20"/>
                <w:szCs w:val="20"/>
              </w:rPr>
            </w:pPr>
            <w:proofErr w:type="spellStart"/>
            <w:r w:rsidRPr="005F7282">
              <w:rPr>
                <w:rFonts w:ascii="Arial Nova Light" w:eastAsia="Times New Roman" w:hAnsi="Arial Nova Light" w:cs="Times New Roman"/>
                <w:sz w:val="20"/>
                <w:szCs w:val="20"/>
              </w:rPr>
              <w:t>Ajaran</w:t>
            </w:r>
            <w:proofErr w:type="spellEnd"/>
            <w:r w:rsidRPr="005F7282">
              <w:rPr>
                <w:rFonts w:ascii="Arial Nova Light" w:eastAsia="Times New Roman" w:hAnsi="Arial Nova Light" w:cs="Times New Roman"/>
                <w:sz w:val="20"/>
                <w:szCs w:val="20"/>
              </w:rPr>
              <w:t xml:space="preserve"> Sekolah </w:t>
            </w:r>
            <w:r w:rsidRPr="005F7282">
              <w:rPr>
                <w:rFonts w:ascii="Arial Nova Light" w:eastAsia="Cambria" w:hAnsi="Arial Nova Light" w:cs="Cambria"/>
                <w:sz w:val="20"/>
                <w:szCs w:val="20"/>
              </w:rPr>
              <w:t xml:space="preserve"> </w:t>
            </w:r>
          </w:p>
          <w:p w14:paraId="41A603E5" w14:textId="77777777" w:rsidR="005F7282" w:rsidRPr="005F7282" w:rsidRDefault="005F7282" w:rsidP="00890143">
            <w:pPr>
              <w:spacing w:after="12"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18F02F00" w14:textId="77777777" w:rsidR="005F7282" w:rsidRPr="005F7282" w:rsidRDefault="005F7282" w:rsidP="00890143">
            <w:pPr>
              <w:spacing w:after="11" w:line="259" w:lineRule="auto"/>
              <w:ind w:right="73"/>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Tidak Tetap </w:t>
            </w:r>
            <w:r w:rsidRPr="005F7282">
              <w:rPr>
                <w:rFonts w:ascii="Arial Nova Light" w:eastAsia="Cambria" w:hAnsi="Arial Nova Light" w:cs="Cambria"/>
                <w:sz w:val="20"/>
                <w:szCs w:val="20"/>
              </w:rPr>
              <w:t xml:space="preserve"> </w:t>
            </w:r>
          </w:p>
          <w:p w14:paraId="5147DF6D" w14:textId="77777777" w:rsidR="005F7282" w:rsidRPr="005F7282" w:rsidRDefault="005F7282" w:rsidP="00890143">
            <w:pPr>
              <w:spacing w:after="11"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4D533CED" w14:textId="77777777" w:rsidR="005F7282" w:rsidRPr="005F7282" w:rsidRDefault="005F7282" w:rsidP="00890143">
            <w:pPr>
              <w:spacing w:after="8"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0D553242" w14:textId="77777777" w:rsidR="005F7282" w:rsidRPr="005F7282" w:rsidRDefault="005F7282" w:rsidP="00890143">
            <w:pPr>
              <w:spacing w:after="10"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1875BF82" w14:textId="77777777" w:rsidR="005F7282" w:rsidRPr="005F7282" w:rsidRDefault="005F7282" w:rsidP="00890143">
            <w:pPr>
              <w:spacing w:after="8"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7840942C" w14:textId="77777777" w:rsidR="005F7282" w:rsidRPr="005F7282" w:rsidRDefault="005F7282" w:rsidP="00890143">
            <w:pPr>
              <w:spacing w:after="10"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608153CB" w14:textId="77777777" w:rsidR="005F7282" w:rsidRPr="005F7282" w:rsidRDefault="005F7282" w:rsidP="00890143">
            <w:pPr>
              <w:spacing w:after="8"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5C787DAB" w14:textId="77777777" w:rsidR="005F7282" w:rsidRPr="005F7282" w:rsidRDefault="005F7282" w:rsidP="00890143">
            <w:pPr>
              <w:spacing w:after="10"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1579EAAE" w14:textId="77777777" w:rsidR="005F7282" w:rsidRPr="005F7282" w:rsidRDefault="005F7282" w:rsidP="00890143">
            <w:pPr>
              <w:spacing w:line="259" w:lineRule="auto"/>
              <w:ind w:left="104"/>
              <w:jc w:val="center"/>
              <w:rPr>
                <w:rFonts w:ascii="Arial Nova Light" w:hAnsi="Arial Nova Light"/>
                <w:sz w:val="20"/>
                <w:szCs w:val="20"/>
              </w:rPr>
            </w:pPr>
            <w:r w:rsidRPr="005F7282">
              <w:rPr>
                <w:rFonts w:ascii="Arial Nova Light" w:eastAsia="Times New Roman" w:hAnsi="Arial Nova Light" w:cs="Times New Roman"/>
                <w:sz w:val="20"/>
                <w:szCs w:val="20"/>
              </w:rPr>
              <w:t xml:space="preserve"> </w:t>
            </w:r>
            <w:r w:rsidRPr="005F7282">
              <w:rPr>
                <w:rFonts w:ascii="Arial Nova Light" w:eastAsia="Cambria" w:hAnsi="Arial Nova Light" w:cs="Cambria"/>
                <w:sz w:val="20"/>
                <w:szCs w:val="20"/>
              </w:rPr>
              <w:t xml:space="preserve"> </w:t>
            </w:r>
          </w:p>
          <w:p w14:paraId="012CDBB9" w14:textId="77777777" w:rsidR="005F7282" w:rsidRPr="005F7282" w:rsidRDefault="005F7282" w:rsidP="00890143">
            <w:pPr>
              <w:spacing w:line="259" w:lineRule="auto"/>
              <w:ind w:left="337" w:hanging="241"/>
              <w:rPr>
                <w:rFonts w:ascii="Arial Nova Light" w:hAnsi="Arial Nova Light"/>
                <w:sz w:val="20"/>
                <w:szCs w:val="20"/>
              </w:rPr>
            </w:pPr>
            <w:proofErr w:type="spellStart"/>
            <w:r w:rsidRPr="005F7282">
              <w:rPr>
                <w:rFonts w:ascii="Arial Nova Light" w:eastAsia="Times New Roman" w:hAnsi="Arial Nova Light" w:cs="Times New Roman"/>
                <w:sz w:val="20"/>
                <w:szCs w:val="20"/>
              </w:rPr>
              <w:t>Setiap</w:t>
            </w:r>
            <w:proofErr w:type="spellEnd"/>
            <w:r w:rsidRPr="005F7282">
              <w:rPr>
                <w:rFonts w:ascii="Arial Nova Light" w:eastAsia="Times New Roman" w:hAnsi="Arial Nova Light" w:cs="Times New Roman"/>
                <w:sz w:val="20"/>
                <w:szCs w:val="20"/>
              </w:rPr>
              <w:t xml:space="preserve"> Semester dan Harian </w:t>
            </w:r>
            <w:r w:rsidRPr="005F7282">
              <w:rPr>
                <w:rFonts w:ascii="Arial Nova Light" w:eastAsia="Cambria" w:hAnsi="Arial Nova Light" w:cs="Cambria"/>
                <w:sz w:val="20"/>
                <w:szCs w:val="20"/>
              </w:rPr>
              <w:t xml:space="preserve"> </w:t>
            </w:r>
          </w:p>
        </w:tc>
      </w:tr>
    </w:tbl>
    <w:p w14:paraId="5BCFFE76" w14:textId="77777777" w:rsidR="005F7282" w:rsidRPr="005F7282" w:rsidRDefault="005F7282" w:rsidP="00EE1564">
      <w:pPr>
        <w:pBdr>
          <w:top w:val="nil"/>
          <w:left w:val="nil"/>
          <w:bottom w:val="nil"/>
          <w:right w:val="nil"/>
          <w:between w:val="nil"/>
        </w:pBdr>
        <w:rPr>
          <w:rFonts w:ascii="Arial Nova Light" w:eastAsia="Arial" w:hAnsi="Arial Nova Light" w:cs="Arial"/>
          <w:color w:val="000000"/>
          <w:sz w:val="20"/>
          <w:szCs w:val="20"/>
          <w:lang w:val="en-ID"/>
        </w:rPr>
      </w:pPr>
    </w:p>
    <w:p w14:paraId="32FE23E4" w14:textId="77777777" w:rsidR="00EE1564" w:rsidRDefault="00EE1564">
      <w:pPr>
        <w:pStyle w:val="Heading4"/>
        <w:rPr>
          <w:lang w:val="sv-SE"/>
        </w:rPr>
      </w:pPr>
    </w:p>
    <w:p w14:paraId="5ED853D4" w14:textId="75720A32" w:rsidR="003E1721" w:rsidRPr="00AF413B" w:rsidRDefault="00000000">
      <w:pPr>
        <w:pStyle w:val="Heading4"/>
        <w:rPr>
          <w:lang w:val="sv-SE"/>
        </w:rPr>
      </w:pPr>
      <w:r w:rsidRPr="00AF413B">
        <w:rPr>
          <w:lang w:val="sv-SE"/>
        </w:rPr>
        <w:t>Pembahasan</w:t>
      </w:r>
    </w:p>
    <w:p w14:paraId="5BD60A5C" w14:textId="395F98C8" w:rsidR="00C86975" w:rsidRPr="005F7282" w:rsidRDefault="005F7282" w:rsidP="005F7282">
      <w:pPr>
        <w:ind w:firstLine="567"/>
        <w:jc w:val="both"/>
        <w:rPr>
          <w:rFonts w:ascii="Arial Nova Light" w:hAnsi="Arial Nova Light"/>
          <w:sz w:val="20"/>
          <w:szCs w:val="20"/>
          <w:lang w:val="it-IT"/>
        </w:rPr>
      </w:pPr>
      <w:r w:rsidRPr="005F7282">
        <w:rPr>
          <w:rFonts w:ascii="Arial Nova Light" w:hAnsi="Arial Nova Light"/>
          <w:sz w:val="20"/>
          <w:szCs w:val="20"/>
          <w:lang w:val="it-IT"/>
        </w:rPr>
        <w:t>Sarana dan prasarana merupakan komponen penting dalam sistem pendidikan. Menurut Permendiknas No. 24 Tahun 2007, sarana pendidikan adalah semua perlengkapan dan peralatan yang digunakan secara langsung dalam proses pembelajaran seperti buku, alat peraga, dan media</w:t>
      </w:r>
      <w:r>
        <w:rPr>
          <w:rFonts w:ascii="Arial Nova Light" w:hAnsi="Arial Nova Light"/>
          <w:sz w:val="20"/>
          <w:szCs w:val="20"/>
          <w:lang w:val="it-IT"/>
        </w:rPr>
        <w:t xml:space="preserve"> </w:t>
      </w:r>
      <w:r w:rsidRPr="005F7282">
        <w:rPr>
          <w:rFonts w:ascii="Arial Nova Light" w:hAnsi="Arial Nova Light"/>
          <w:sz w:val="20"/>
          <w:szCs w:val="20"/>
          <w:lang w:val="it-IT"/>
        </w:rPr>
        <w:t xml:space="preserve">pendidikan. Sedangkan prasarana pendidikan mencakup fasilitas dasar penunjang pembelajaran seperti gedung sekolah, ruang kelas, perpustakaan, dan laboratorium. Keberadaan sarana dan prasarana yang memadai sangat mempengaruhi efektivitas pembelajaran dan pencapaian tujuan pendidikan, khususnya di tingkat sekolah dasar yang merupakan fondasi awal pendidikan formal. Manajemen Sarana dan Prasarana Pendidikan. Menurut Mulyasa (2004), manajemen sarana dan prasarana pendidikan mencakup proses </w:t>
      </w:r>
      <w:r w:rsidRPr="005F7282">
        <w:rPr>
          <w:rFonts w:ascii="Arial Nova Light" w:hAnsi="Arial Nova Light"/>
          <w:sz w:val="20"/>
          <w:szCs w:val="20"/>
          <w:lang w:val="it-IT"/>
        </w:rPr>
        <w:lastRenderedPageBreak/>
        <w:t>yang terdiri dari: Perencanaan kebutuhan, Pengadaan, Distribusi dan penggunaan, Pemeliharaan, Penghapusan.</w:t>
      </w:r>
    </w:p>
    <w:p w14:paraId="5F7C4087" w14:textId="376C4372" w:rsidR="005F7282" w:rsidRPr="005F7282" w:rsidRDefault="005F7282" w:rsidP="005F7282">
      <w:pPr>
        <w:ind w:firstLine="567"/>
        <w:jc w:val="both"/>
        <w:rPr>
          <w:rFonts w:ascii="Arial Nova Light" w:hAnsi="Arial Nova Light"/>
          <w:sz w:val="20"/>
          <w:szCs w:val="20"/>
          <w:lang w:val="it-IT"/>
        </w:rPr>
      </w:pPr>
      <w:r w:rsidRPr="005F7282">
        <w:rPr>
          <w:rFonts w:ascii="Arial Nova Light" w:hAnsi="Arial Nova Light"/>
          <w:sz w:val="20"/>
          <w:szCs w:val="20"/>
          <w:lang w:val="it-IT"/>
        </w:rPr>
        <w:t xml:space="preserve">Dasar Hukum Pengelolaan Sarana dan Prasarana yang digunakan dalam pengelolaan sarana dan prasarana pendidikan meliputi: Undang-Undang No. 20 Tahun 2003 tentang Sistem Pendidikan Nasional, yang menegaskan pentingnya standar sarana dan prasarana dalam setiap satuan pendidikan. </w:t>
      </w:r>
      <w:proofErr w:type="spellStart"/>
      <w:r w:rsidRPr="005F7282">
        <w:rPr>
          <w:rFonts w:ascii="Arial Nova Light" w:hAnsi="Arial Nova Light"/>
          <w:sz w:val="20"/>
          <w:szCs w:val="20"/>
        </w:rPr>
        <w:t>Undang-Undang</w:t>
      </w:r>
      <w:proofErr w:type="spellEnd"/>
      <w:r w:rsidRPr="005F7282">
        <w:rPr>
          <w:rFonts w:ascii="Arial Nova Light" w:hAnsi="Arial Nova Light"/>
          <w:sz w:val="20"/>
          <w:szCs w:val="20"/>
        </w:rPr>
        <w:t xml:space="preserve"> No. 23 </w:t>
      </w:r>
      <w:proofErr w:type="spellStart"/>
      <w:r w:rsidRPr="005F7282">
        <w:rPr>
          <w:rFonts w:ascii="Arial Nova Light" w:hAnsi="Arial Nova Light"/>
          <w:sz w:val="20"/>
          <w:szCs w:val="20"/>
        </w:rPr>
        <w:t>Tahun</w:t>
      </w:r>
      <w:proofErr w:type="spellEnd"/>
      <w:r w:rsidRPr="005F7282">
        <w:rPr>
          <w:rFonts w:ascii="Arial Nova Light" w:hAnsi="Arial Nova Light"/>
          <w:sz w:val="20"/>
          <w:szCs w:val="20"/>
        </w:rPr>
        <w:t xml:space="preserve"> 2014 </w:t>
      </w:r>
      <w:proofErr w:type="spellStart"/>
      <w:r w:rsidRPr="005F7282">
        <w:rPr>
          <w:rFonts w:ascii="Arial Nova Light" w:hAnsi="Arial Nova Light"/>
          <w:sz w:val="20"/>
          <w:szCs w:val="20"/>
        </w:rPr>
        <w:t>tentang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Pemerintahan</w:t>
      </w:r>
      <w:proofErr w:type="spellEnd"/>
      <w:r w:rsidRPr="005F7282">
        <w:rPr>
          <w:rFonts w:ascii="Arial Nova Light" w:hAnsi="Arial Nova Light"/>
          <w:sz w:val="20"/>
          <w:szCs w:val="20"/>
        </w:rPr>
        <w:t xml:space="preserve"> Daerah, yang </w:t>
      </w:r>
      <w:proofErr w:type="spellStart"/>
      <w:r w:rsidRPr="005F7282">
        <w:rPr>
          <w:rFonts w:ascii="Arial Nova Light" w:hAnsi="Arial Nova Light"/>
          <w:sz w:val="20"/>
          <w:szCs w:val="20"/>
        </w:rPr>
        <w:t>memberikan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kewenangan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kepada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pemerintah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daerah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pengelolaan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pendidikan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dasar</w:t>
      </w:r>
      <w:proofErr w:type="spellEnd"/>
      <w:r w:rsidRPr="005F7282">
        <w:rPr>
          <w:rFonts w:ascii="Arial Nova Light" w:hAnsi="Arial Nova Light"/>
          <w:sz w:val="20"/>
          <w:szCs w:val="20"/>
        </w:rPr>
        <w:t xml:space="preserve">. </w:t>
      </w:r>
      <w:r w:rsidRPr="005F7282">
        <w:rPr>
          <w:rFonts w:ascii="Arial Nova Light" w:hAnsi="Arial Nova Light"/>
          <w:sz w:val="20"/>
          <w:szCs w:val="20"/>
          <w:lang w:val="it-IT"/>
        </w:rPr>
        <w:t>Permendiknas No. 24 Tahun 2007, yang menetapkan standar minimal sarana dan prasarana untuk satuan pendidikan dasar dan menengah. Tantangan dan Solusi Pengelolaan Sarana dan Prasarana antara lain:</w:t>
      </w:r>
    </w:p>
    <w:p w14:paraId="2DA1BC7E" w14:textId="77777777" w:rsidR="005F7282" w:rsidRDefault="005F7282" w:rsidP="005F7282">
      <w:pPr>
        <w:pStyle w:val="ListParagraph"/>
        <w:numPr>
          <w:ilvl w:val="0"/>
          <w:numId w:val="16"/>
        </w:numPr>
        <w:ind w:left="426"/>
        <w:jc w:val="both"/>
        <w:rPr>
          <w:rFonts w:ascii="Arial Nova Light" w:hAnsi="Arial Nova Light"/>
          <w:sz w:val="20"/>
          <w:szCs w:val="20"/>
          <w:lang w:val="it-IT"/>
        </w:rPr>
      </w:pPr>
      <w:r w:rsidRPr="005F7282">
        <w:rPr>
          <w:rFonts w:ascii="Arial Nova Light" w:hAnsi="Arial Nova Light"/>
          <w:sz w:val="20"/>
          <w:szCs w:val="20"/>
          <w:lang w:val="it-IT"/>
        </w:rPr>
        <w:t>Keterbatasan anggaran</w:t>
      </w:r>
    </w:p>
    <w:p w14:paraId="45E2D187" w14:textId="77777777" w:rsidR="005F7282" w:rsidRDefault="005F7282" w:rsidP="005F7282">
      <w:pPr>
        <w:pStyle w:val="ListParagraph"/>
        <w:numPr>
          <w:ilvl w:val="0"/>
          <w:numId w:val="16"/>
        </w:numPr>
        <w:ind w:left="426"/>
        <w:jc w:val="both"/>
        <w:rPr>
          <w:rFonts w:ascii="Arial Nova Light" w:hAnsi="Arial Nova Light"/>
          <w:sz w:val="20"/>
          <w:szCs w:val="20"/>
          <w:lang w:val="it-IT"/>
        </w:rPr>
      </w:pPr>
      <w:r w:rsidRPr="005F7282">
        <w:rPr>
          <w:rFonts w:ascii="Arial Nova Light" w:hAnsi="Arial Nova Light"/>
          <w:sz w:val="20"/>
          <w:szCs w:val="20"/>
          <w:lang w:val="it-IT"/>
        </w:rPr>
        <w:t xml:space="preserve">Kurangnya tenaga profesional </w:t>
      </w:r>
    </w:p>
    <w:p w14:paraId="0A0FD1EE" w14:textId="77777777" w:rsidR="005F7282" w:rsidRDefault="005F7282" w:rsidP="005F7282">
      <w:pPr>
        <w:pStyle w:val="ListParagraph"/>
        <w:numPr>
          <w:ilvl w:val="0"/>
          <w:numId w:val="16"/>
        </w:numPr>
        <w:ind w:left="426"/>
        <w:jc w:val="both"/>
        <w:rPr>
          <w:rFonts w:ascii="Arial Nova Light" w:hAnsi="Arial Nova Light"/>
          <w:sz w:val="20"/>
          <w:szCs w:val="20"/>
          <w:lang w:val="en-ID"/>
        </w:rPr>
      </w:pPr>
      <w:proofErr w:type="spellStart"/>
      <w:r w:rsidRPr="005F7282">
        <w:rPr>
          <w:rFonts w:ascii="Arial Nova Light" w:hAnsi="Arial Nova Light"/>
          <w:sz w:val="20"/>
          <w:szCs w:val="20"/>
          <w:lang w:val="en-ID"/>
        </w:rPr>
        <w:t>Perencanaan</w:t>
      </w:r>
      <w:proofErr w:type="spellEnd"/>
      <w:r w:rsidRPr="005F7282">
        <w:rPr>
          <w:rFonts w:ascii="Arial Nova Light" w:hAnsi="Arial Nova Light"/>
          <w:sz w:val="20"/>
          <w:szCs w:val="20"/>
          <w:lang w:val="en-ID"/>
        </w:rPr>
        <w:t xml:space="preserve"> yang </w:t>
      </w:r>
      <w:proofErr w:type="spellStart"/>
      <w:r w:rsidRPr="005F7282">
        <w:rPr>
          <w:rFonts w:ascii="Arial Nova Light" w:hAnsi="Arial Nova Light"/>
          <w:sz w:val="20"/>
          <w:szCs w:val="20"/>
          <w:lang w:val="en-ID"/>
        </w:rPr>
        <w:t>belum</w:t>
      </w:r>
      <w:proofErr w:type="spellEnd"/>
      <w:r w:rsidRPr="005F7282">
        <w:rPr>
          <w:rFonts w:ascii="Arial Nova Light" w:hAnsi="Arial Nova Light"/>
          <w:sz w:val="20"/>
          <w:szCs w:val="20"/>
          <w:lang w:val="en-ID"/>
        </w:rPr>
        <w:t xml:space="preserve"> </w:t>
      </w:r>
      <w:proofErr w:type="spellStart"/>
      <w:r w:rsidRPr="005F7282">
        <w:rPr>
          <w:rFonts w:ascii="Arial Nova Light" w:hAnsi="Arial Nova Light"/>
          <w:sz w:val="20"/>
          <w:szCs w:val="20"/>
          <w:lang w:val="en-ID"/>
        </w:rPr>
        <w:t>berbasis</w:t>
      </w:r>
      <w:proofErr w:type="spellEnd"/>
      <w:r w:rsidRPr="005F7282">
        <w:rPr>
          <w:rFonts w:ascii="Arial Nova Light" w:hAnsi="Arial Nova Light"/>
          <w:sz w:val="20"/>
          <w:szCs w:val="20"/>
          <w:lang w:val="en-ID"/>
        </w:rPr>
        <w:t xml:space="preserve"> data </w:t>
      </w:r>
    </w:p>
    <w:p w14:paraId="324496FB" w14:textId="77777777" w:rsidR="005F7282" w:rsidRDefault="005F7282" w:rsidP="005F7282">
      <w:pPr>
        <w:pStyle w:val="ListParagraph"/>
        <w:numPr>
          <w:ilvl w:val="0"/>
          <w:numId w:val="16"/>
        </w:numPr>
        <w:ind w:left="426"/>
        <w:jc w:val="both"/>
        <w:rPr>
          <w:rFonts w:ascii="Arial Nova Light" w:hAnsi="Arial Nova Light"/>
          <w:sz w:val="20"/>
          <w:szCs w:val="20"/>
          <w:lang w:val="en-ID"/>
        </w:rPr>
      </w:pPr>
      <w:proofErr w:type="spellStart"/>
      <w:r w:rsidRPr="005F7282">
        <w:rPr>
          <w:rFonts w:ascii="Arial Nova Light" w:hAnsi="Arial Nova Light"/>
          <w:sz w:val="20"/>
          <w:szCs w:val="20"/>
          <w:lang w:val="en-ID"/>
        </w:rPr>
        <w:t>Minimnya</w:t>
      </w:r>
      <w:proofErr w:type="spellEnd"/>
      <w:r w:rsidRPr="005F7282">
        <w:rPr>
          <w:rFonts w:ascii="Arial Nova Light" w:hAnsi="Arial Nova Light"/>
          <w:sz w:val="20"/>
          <w:szCs w:val="20"/>
          <w:lang w:val="en-ID"/>
        </w:rPr>
        <w:t xml:space="preserve"> </w:t>
      </w:r>
      <w:proofErr w:type="spellStart"/>
      <w:r w:rsidRPr="005F7282">
        <w:rPr>
          <w:rFonts w:ascii="Arial Nova Light" w:hAnsi="Arial Nova Light"/>
          <w:sz w:val="20"/>
          <w:szCs w:val="20"/>
          <w:lang w:val="en-ID"/>
        </w:rPr>
        <w:t>pemeliharaan</w:t>
      </w:r>
      <w:proofErr w:type="spellEnd"/>
      <w:r w:rsidRPr="005F7282">
        <w:rPr>
          <w:rFonts w:ascii="Arial Nova Light" w:hAnsi="Arial Nova Light"/>
          <w:sz w:val="20"/>
          <w:szCs w:val="20"/>
          <w:lang w:val="en-ID"/>
        </w:rPr>
        <w:t xml:space="preserve"> </w:t>
      </w:r>
      <w:proofErr w:type="spellStart"/>
      <w:r w:rsidRPr="005F7282">
        <w:rPr>
          <w:rFonts w:ascii="Arial Nova Light" w:hAnsi="Arial Nova Light"/>
          <w:sz w:val="20"/>
          <w:szCs w:val="20"/>
          <w:lang w:val="en-ID"/>
        </w:rPr>
        <w:t>terstruktur</w:t>
      </w:r>
      <w:proofErr w:type="spellEnd"/>
      <w:r w:rsidRPr="005F7282">
        <w:rPr>
          <w:rFonts w:ascii="Arial Nova Light" w:hAnsi="Arial Nova Light"/>
          <w:sz w:val="20"/>
          <w:szCs w:val="20"/>
          <w:lang w:val="en-ID"/>
        </w:rPr>
        <w:t xml:space="preserve"> </w:t>
      </w:r>
    </w:p>
    <w:p w14:paraId="6AA8E1BD" w14:textId="2355EBD2" w:rsidR="005F7282" w:rsidRPr="005F7282" w:rsidRDefault="005F7282" w:rsidP="005F7282">
      <w:pPr>
        <w:pStyle w:val="ListParagraph"/>
        <w:numPr>
          <w:ilvl w:val="0"/>
          <w:numId w:val="16"/>
        </w:numPr>
        <w:ind w:left="426"/>
        <w:jc w:val="both"/>
        <w:rPr>
          <w:rFonts w:ascii="Arial Nova Light" w:hAnsi="Arial Nova Light"/>
          <w:sz w:val="20"/>
          <w:szCs w:val="20"/>
          <w:lang w:val="en-ID"/>
        </w:rPr>
      </w:pPr>
      <w:proofErr w:type="spellStart"/>
      <w:r w:rsidRPr="005F7282">
        <w:rPr>
          <w:rFonts w:ascii="Arial Nova Light" w:hAnsi="Arial Nova Light"/>
          <w:sz w:val="20"/>
          <w:szCs w:val="20"/>
          <w:lang w:val="en-ID"/>
        </w:rPr>
        <w:t>Ketimpangan</w:t>
      </w:r>
      <w:proofErr w:type="spellEnd"/>
      <w:r w:rsidRPr="005F7282">
        <w:rPr>
          <w:rFonts w:ascii="Arial Nova Light" w:hAnsi="Arial Nova Light"/>
          <w:sz w:val="20"/>
          <w:szCs w:val="20"/>
          <w:lang w:val="en-ID"/>
        </w:rPr>
        <w:t xml:space="preserve"> </w:t>
      </w:r>
      <w:proofErr w:type="spellStart"/>
      <w:r w:rsidRPr="005F7282">
        <w:rPr>
          <w:rFonts w:ascii="Arial Nova Light" w:hAnsi="Arial Nova Light"/>
          <w:sz w:val="20"/>
          <w:szCs w:val="20"/>
          <w:lang w:val="en-ID"/>
        </w:rPr>
        <w:t>antar</w:t>
      </w:r>
      <w:proofErr w:type="spellEnd"/>
      <w:r w:rsidRPr="005F7282">
        <w:rPr>
          <w:rFonts w:ascii="Arial Nova Light" w:hAnsi="Arial Nova Light"/>
          <w:sz w:val="20"/>
          <w:szCs w:val="20"/>
          <w:lang w:val="en-ID"/>
        </w:rPr>
        <w:t xml:space="preserve"> </w:t>
      </w:r>
      <w:proofErr w:type="spellStart"/>
      <w:r w:rsidRPr="005F7282">
        <w:rPr>
          <w:rFonts w:ascii="Arial Nova Light" w:hAnsi="Arial Nova Light"/>
          <w:sz w:val="20"/>
          <w:szCs w:val="20"/>
          <w:lang w:val="en-ID"/>
        </w:rPr>
        <w:t>sekolah</w:t>
      </w:r>
      <w:proofErr w:type="spellEnd"/>
    </w:p>
    <w:p w14:paraId="51DB6BBD" w14:textId="77777777" w:rsidR="005F7282" w:rsidRPr="005F7282" w:rsidRDefault="005F7282" w:rsidP="005F7282">
      <w:pPr>
        <w:pStyle w:val="ListParagraph"/>
        <w:ind w:left="426"/>
        <w:jc w:val="both"/>
        <w:rPr>
          <w:rFonts w:ascii="Arial Nova Light" w:hAnsi="Arial Nova Light"/>
          <w:sz w:val="20"/>
          <w:szCs w:val="20"/>
          <w:lang w:val="en-ID"/>
        </w:rPr>
      </w:pPr>
    </w:p>
    <w:p w14:paraId="122E880D" w14:textId="1D3FA428" w:rsidR="000F1F04" w:rsidRDefault="005F7282" w:rsidP="005F7282">
      <w:pPr>
        <w:ind w:firstLine="567"/>
        <w:jc w:val="both"/>
        <w:rPr>
          <w:rFonts w:ascii="Arial Nova Light" w:hAnsi="Arial Nova Light"/>
          <w:sz w:val="20"/>
          <w:szCs w:val="20"/>
        </w:rPr>
      </w:pPr>
      <w:proofErr w:type="spellStart"/>
      <w:r w:rsidRPr="005F7282">
        <w:rPr>
          <w:rFonts w:ascii="Arial Nova Light" w:hAnsi="Arial Nova Light"/>
          <w:sz w:val="20"/>
          <w:szCs w:val="20"/>
        </w:rPr>
        <w:t>Pengelolaan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sarana</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prasarana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artikel</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ini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mengacu</w:t>
      </w:r>
      <w:proofErr w:type="spellEnd"/>
      <w:r w:rsidRPr="005F7282">
        <w:rPr>
          <w:rFonts w:ascii="Arial Nova Light" w:hAnsi="Arial Nova Light"/>
          <w:sz w:val="20"/>
          <w:szCs w:val="20"/>
        </w:rPr>
        <w:t xml:space="preserve"> pada </w:t>
      </w:r>
      <w:proofErr w:type="spellStart"/>
      <w:r w:rsidRPr="005F7282">
        <w:rPr>
          <w:rFonts w:ascii="Arial Nova Light" w:hAnsi="Arial Nova Light"/>
          <w:sz w:val="20"/>
          <w:szCs w:val="20"/>
        </w:rPr>
        <w:t>prinsip</w:t>
      </w:r>
      <w:proofErr w:type="spellEnd"/>
      <w:r w:rsidRPr="005F7282">
        <w:rPr>
          <w:rFonts w:ascii="Arial Nova Light" w:hAnsi="Arial Nova Light"/>
          <w:sz w:val="20"/>
          <w:szCs w:val="20"/>
        </w:rPr>
        <w:t xml:space="preserve"> POAC (Planning, Organizing, Actuating, dan Controlling):</w:t>
      </w:r>
    </w:p>
    <w:p w14:paraId="7E48538A" w14:textId="77777777" w:rsidR="005F7282" w:rsidRDefault="005F7282" w:rsidP="005F7282">
      <w:pPr>
        <w:pStyle w:val="ListParagraph"/>
        <w:numPr>
          <w:ilvl w:val="0"/>
          <w:numId w:val="17"/>
        </w:numPr>
        <w:ind w:left="567"/>
        <w:jc w:val="both"/>
        <w:rPr>
          <w:rFonts w:ascii="Arial Nova Light" w:hAnsi="Arial Nova Light"/>
          <w:sz w:val="20"/>
          <w:szCs w:val="20"/>
        </w:rPr>
      </w:pPr>
      <w:r w:rsidRPr="005F7282">
        <w:rPr>
          <w:rFonts w:ascii="Arial Nova Light" w:hAnsi="Arial Nova Light"/>
          <w:sz w:val="20"/>
          <w:szCs w:val="20"/>
        </w:rPr>
        <w:t xml:space="preserve">Planning </w:t>
      </w:r>
      <w:proofErr w:type="gramStart"/>
      <w:r w:rsidRPr="005F7282">
        <w:rPr>
          <w:rFonts w:ascii="Arial Nova Light" w:hAnsi="Arial Nova Light"/>
          <w:sz w:val="20"/>
          <w:szCs w:val="20"/>
        </w:rPr>
        <w:t xml:space="preserve">( </w:t>
      </w:r>
      <w:proofErr w:type="spellStart"/>
      <w:r w:rsidRPr="005F7282">
        <w:rPr>
          <w:rFonts w:ascii="Arial Nova Light" w:hAnsi="Arial Nova Light"/>
          <w:sz w:val="20"/>
          <w:szCs w:val="20"/>
        </w:rPr>
        <w:t>Perencanaan</w:t>
      </w:r>
      <w:proofErr w:type="spellEnd"/>
      <w:proofErr w:type="gramEnd"/>
      <w:r w:rsidRPr="005F7282">
        <w:rPr>
          <w:rFonts w:ascii="Arial Nova Light" w:hAnsi="Arial Nova Light"/>
          <w:sz w:val="20"/>
          <w:szCs w:val="20"/>
        </w:rPr>
        <w:t xml:space="preserve">), </w:t>
      </w:r>
      <w:proofErr w:type="spellStart"/>
      <w:r w:rsidRPr="005F7282">
        <w:rPr>
          <w:rFonts w:ascii="Arial Nova Light" w:hAnsi="Arial Nova Light"/>
          <w:sz w:val="20"/>
          <w:szCs w:val="20"/>
        </w:rPr>
        <w:t>Perencanaan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merupakan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tahapan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awal</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proses </w:t>
      </w:r>
      <w:proofErr w:type="spellStart"/>
      <w:r w:rsidRPr="005F7282">
        <w:rPr>
          <w:rFonts w:ascii="Arial Nova Light" w:hAnsi="Arial Nova Light"/>
          <w:sz w:val="20"/>
          <w:szCs w:val="20"/>
        </w:rPr>
        <w:t>manajemen</w:t>
      </w:r>
      <w:proofErr w:type="spellEnd"/>
      <w:r w:rsidRPr="005F7282">
        <w:rPr>
          <w:rFonts w:ascii="Arial Nova Light" w:hAnsi="Arial Nova Light"/>
          <w:sz w:val="20"/>
          <w:szCs w:val="20"/>
        </w:rPr>
        <w:t xml:space="preserve"> yang sangat </w:t>
      </w:r>
      <w:proofErr w:type="spellStart"/>
      <w:r w:rsidRPr="005F7282">
        <w:rPr>
          <w:rFonts w:ascii="Arial Nova Light" w:hAnsi="Arial Nova Light"/>
          <w:sz w:val="20"/>
          <w:szCs w:val="20"/>
        </w:rPr>
        <w:t>penting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menentukan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arah</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tujuan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kegiatan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Menurut</w:t>
      </w:r>
      <w:proofErr w:type="spellEnd"/>
      <w:r w:rsidRPr="005F7282">
        <w:rPr>
          <w:rFonts w:ascii="Arial Nova Light" w:hAnsi="Arial Nova Light"/>
          <w:sz w:val="20"/>
          <w:szCs w:val="20"/>
        </w:rPr>
        <w:t xml:space="preserve"> Terry (2006), </w:t>
      </w:r>
      <w:proofErr w:type="spellStart"/>
      <w:r w:rsidRPr="005F7282">
        <w:rPr>
          <w:rFonts w:ascii="Arial Nova Light" w:hAnsi="Arial Nova Light"/>
          <w:sz w:val="20"/>
          <w:szCs w:val="20"/>
        </w:rPr>
        <w:t>perencanaan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adalah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pemilihan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fakta</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pembuatan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asumsi-asumsi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mengenai</w:t>
      </w:r>
      <w:proofErr w:type="spellEnd"/>
      <w:r w:rsidRPr="005F7282">
        <w:rPr>
          <w:rFonts w:ascii="Arial Nova Light" w:hAnsi="Arial Nova Light"/>
          <w:sz w:val="20"/>
          <w:szCs w:val="20"/>
        </w:rPr>
        <w:t xml:space="preserve"> masa </w:t>
      </w:r>
      <w:proofErr w:type="spellStart"/>
      <w:r w:rsidRPr="005F7282">
        <w:rPr>
          <w:rFonts w:ascii="Arial Nova Light" w:hAnsi="Arial Nova Light"/>
          <w:sz w:val="20"/>
          <w:szCs w:val="20"/>
        </w:rPr>
        <w:t>depan</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dipakai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untuk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merumuskan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kegiatan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sekarang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rangka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mencapai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tujuan</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diinginkan</w:t>
      </w:r>
      <w:proofErr w:type="spellEnd"/>
      <w:r w:rsidRPr="005F7282">
        <w:rPr>
          <w:rFonts w:ascii="Arial Nova Light" w:hAnsi="Arial Nova Light"/>
          <w:sz w:val="20"/>
          <w:szCs w:val="20"/>
        </w:rPr>
        <w:t xml:space="preserve">. Di SD 28 </w:t>
      </w:r>
      <w:proofErr w:type="spellStart"/>
      <w:r w:rsidRPr="005F7282">
        <w:rPr>
          <w:rFonts w:ascii="Arial Nova Light" w:hAnsi="Arial Nova Light"/>
          <w:sz w:val="20"/>
          <w:szCs w:val="20"/>
        </w:rPr>
        <w:t>Kecamatan</w:t>
      </w:r>
      <w:proofErr w:type="spellEnd"/>
      <w:r w:rsidRPr="005F7282">
        <w:rPr>
          <w:rFonts w:ascii="Arial Nova Light" w:hAnsi="Arial Nova Light"/>
          <w:sz w:val="20"/>
          <w:szCs w:val="20"/>
        </w:rPr>
        <w:t xml:space="preserve"> Padang Utara, </w:t>
      </w:r>
      <w:proofErr w:type="spellStart"/>
      <w:r w:rsidRPr="005F7282">
        <w:rPr>
          <w:rFonts w:ascii="Arial Nova Light" w:hAnsi="Arial Nova Light"/>
          <w:sz w:val="20"/>
          <w:szCs w:val="20"/>
        </w:rPr>
        <w:t>perencanaan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pengadaan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sarana</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prasarana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dilakukan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secara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partisipatif</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yaitu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melalui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rapat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tahunan</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melibatkan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kepala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wali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kelas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bendahara</w:t>
      </w:r>
      <w:proofErr w:type="spellEnd"/>
      <w:r w:rsidRPr="005F7282">
        <w:rPr>
          <w:rFonts w:ascii="Arial Nova Light" w:hAnsi="Arial Nova Light"/>
          <w:sz w:val="20"/>
          <w:szCs w:val="20"/>
        </w:rPr>
        <w:t xml:space="preserve"> BOS, </w:t>
      </w:r>
      <w:proofErr w:type="spellStart"/>
      <w:r w:rsidRPr="005F7282">
        <w:rPr>
          <w:rFonts w:ascii="Arial Nova Light" w:hAnsi="Arial Nova Light"/>
          <w:sz w:val="20"/>
          <w:szCs w:val="20"/>
        </w:rPr>
        <w:t>serta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komite</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Begitu</w:t>
      </w:r>
      <w:proofErr w:type="spellEnd"/>
      <w:r w:rsidRPr="005F7282">
        <w:rPr>
          <w:rFonts w:ascii="Arial Nova Light" w:hAnsi="Arial Nova Light"/>
          <w:sz w:val="20"/>
          <w:szCs w:val="20"/>
        </w:rPr>
        <w:t xml:space="preserve"> juga </w:t>
      </w:r>
      <w:proofErr w:type="spellStart"/>
      <w:r w:rsidRPr="005F7282">
        <w:rPr>
          <w:rFonts w:ascii="Arial Nova Light" w:hAnsi="Arial Nova Light"/>
          <w:sz w:val="20"/>
          <w:szCs w:val="20"/>
        </w:rPr>
        <w:t>dengan</w:t>
      </w:r>
      <w:proofErr w:type="spellEnd"/>
      <w:r w:rsidRPr="005F7282">
        <w:rPr>
          <w:rFonts w:ascii="Arial Nova Light" w:hAnsi="Arial Nova Light"/>
          <w:sz w:val="20"/>
          <w:szCs w:val="20"/>
        </w:rPr>
        <w:t xml:space="preserve"> SD 26 Padang Utara.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rapat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ini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membahas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kebutuhan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apa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saja</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mendesak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untuk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dibeli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atau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diperbaiki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Sumber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utama</w:t>
      </w:r>
      <w:proofErr w:type="spellEnd"/>
      <w:r w:rsidRPr="005F7282">
        <w:rPr>
          <w:rFonts w:ascii="Arial Nova Light" w:hAnsi="Arial Nova Light"/>
          <w:sz w:val="20"/>
          <w:szCs w:val="20"/>
        </w:rPr>
        <w:t xml:space="preserve"> dana </w:t>
      </w:r>
      <w:proofErr w:type="spellStart"/>
      <w:r w:rsidRPr="005F7282">
        <w:rPr>
          <w:rFonts w:ascii="Arial Nova Light" w:hAnsi="Arial Nova Light"/>
          <w:sz w:val="20"/>
          <w:szCs w:val="20"/>
        </w:rPr>
        <w:t>berasal</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dari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Bantuan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Operasional</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(BOS) yang </w:t>
      </w:r>
      <w:proofErr w:type="spellStart"/>
      <w:r w:rsidRPr="005F7282">
        <w:rPr>
          <w:rFonts w:ascii="Arial Nova Light" w:hAnsi="Arial Nova Light"/>
          <w:sz w:val="20"/>
          <w:szCs w:val="20"/>
        </w:rPr>
        <w:t>disesuaikan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dengan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jumlah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siswa</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prioritas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kebutuhan</w:t>
      </w:r>
      <w:proofErr w:type="spellEnd"/>
      <w:r w:rsidRPr="005F7282">
        <w:rPr>
          <w:rFonts w:ascii="Arial Nova Light" w:hAnsi="Arial Nova Light"/>
          <w:sz w:val="20"/>
          <w:szCs w:val="20"/>
        </w:rPr>
        <w:t xml:space="preserve"> masing-masing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Kebutuhan</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biasa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direncanakan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antara</w:t>
      </w:r>
      <w:proofErr w:type="spellEnd"/>
      <w:r w:rsidRPr="005F7282">
        <w:rPr>
          <w:rFonts w:ascii="Arial Nova Light" w:hAnsi="Arial Nova Light"/>
          <w:sz w:val="20"/>
          <w:szCs w:val="20"/>
        </w:rPr>
        <w:t xml:space="preserve"> lain </w:t>
      </w:r>
      <w:proofErr w:type="spellStart"/>
      <w:r w:rsidRPr="005F7282">
        <w:rPr>
          <w:rFonts w:ascii="Arial Nova Light" w:hAnsi="Arial Nova Light"/>
          <w:sz w:val="20"/>
          <w:szCs w:val="20"/>
        </w:rPr>
        <w:t>pembelian</w:t>
      </w:r>
      <w:proofErr w:type="spellEnd"/>
      <w:r w:rsidRPr="005F7282">
        <w:rPr>
          <w:rFonts w:ascii="Arial Nova Light" w:hAnsi="Arial Nova Light"/>
          <w:sz w:val="20"/>
          <w:szCs w:val="20"/>
        </w:rPr>
        <w:t xml:space="preserve"> ATK, </w:t>
      </w:r>
      <w:proofErr w:type="spellStart"/>
      <w:r w:rsidRPr="005F7282">
        <w:rPr>
          <w:rFonts w:ascii="Arial Nova Light" w:hAnsi="Arial Nova Light"/>
          <w:sz w:val="20"/>
          <w:szCs w:val="20"/>
        </w:rPr>
        <w:t>buku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pelajaran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biaya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WiFi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listrik</w:t>
      </w:r>
      <w:proofErr w:type="spellEnd"/>
      <w:r w:rsidRPr="005F7282">
        <w:rPr>
          <w:rFonts w:ascii="Arial Nova Light" w:hAnsi="Arial Nova Light"/>
          <w:sz w:val="20"/>
          <w:szCs w:val="20"/>
        </w:rPr>
        <w:t xml:space="preserve">, dan air. Proses </w:t>
      </w:r>
      <w:proofErr w:type="spellStart"/>
      <w:r w:rsidRPr="005F7282">
        <w:rPr>
          <w:rFonts w:ascii="Arial Nova Light" w:hAnsi="Arial Nova Light"/>
          <w:sz w:val="20"/>
          <w:szCs w:val="20"/>
        </w:rPr>
        <w:t>perencanaan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ini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berlangsung</w:t>
      </w:r>
      <w:proofErr w:type="spellEnd"/>
      <w:r w:rsidRPr="005F7282">
        <w:rPr>
          <w:rFonts w:ascii="Arial Nova Light" w:hAnsi="Arial Nova Light"/>
          <w:sz w:val="20"/>
          <w:szCs w:val="20"/>
        </w:rPr>
        <w:t xml:space="preserve"> pada </w:t>
      </w:r>
      <w:proofErr w:type="spellStart"/>
      <w:r w:rsidRPr="005F7282">
        <w:rPr>
          <w:rFonts w:ascii="Arial Nova Light" w:hAnsi="Arial Nova Light"/>
          <w:sz w:val="20"/>
          <w:szCs w:val="20"/>
        </w:rPr>
        <w:t>awal</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tahun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ajaran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atau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saat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pencairan</w:t>
      </w:r>
      <w:proofErr w:type="spellEnd"/>
      <w:r w:rsidRPr="005F7282">
        <w:rPr>
          <w:rFonts w:ascii="Arial Nova Light" w:hAnsi="Arial Nova Light"/>
          <w:sz w:val="20"/>
          <w:szCs w:val="20"/>
        </w:rPr>
        <w:t xml:space="preserve"> dana BOS, dan </w:t>
      </w:r>
      <w:proofErr w:type="spellStart"/>
      <w:r w:rsidRPr="005F7282">
        <w:rPr>
          <w:rFonts w:ascii="Arial Nova Light" w:hAnsi="Arial Nova Light"/>
          <w:sz w:val="20"/>
          <w:szCs w:val="20"/>
        </w:rPr>
        <w:t>dilakukan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secara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terbuka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serta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mempertimbangkan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kondisi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aktual</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ada</w:t>
      </w:r>
      <w:proofErr w:type="spellEnd"/>
      <w:r w:rsidRPr="005F7282">
        <w:rPr>
          <w:rFonts w:ascii="Arial Nova Light" w:hAnsi="Arial Nova Light"/>
          <w:sz w:val="20"/>
          <w:szCs w:val="20"/>
        </w:rPr>
        <w:t xml:space="preserve"> di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
    <w:p w14:paraId="75259619" w14:textId="77777777" w:rsidR="005F7282" w:rsidRDefault="005F7282" w:rsidP="005F7282">
      <w:pPr>
        <w:pStyle w:val="ListParagraph"/>
        <w:ind w:left="567"/>
        <w:jc w:val="both"/>
        <w:rPr>
          <w:rFonts w:ascii="Arial Nova Light" w:hAnsi="Arial Nova Light"/>
          <w:sz w:val="20"/>
          <w:szCs w:val="20"/>
        </w:rPr>
      </w:pPr>
    </w:p>
    <w:p w14:paraId="03468146" w14:textId="77777777" w:rsidR="005F7282" w:rsidRDefault="005F7282" w:rsidP="005F7282">
      <w:pPr>
        <w:pStyle w:val="ListParagraph"/>
        <w:numPr>
          <w:ilvl w:val="0"/>
          <w:numId w:val="17"/>
        </w:numPr>
        <w:ind w:left="567"/>
        <w:jc w:val="both"/>
        <w:rPr>
          <w:rFonts w:ascii="Arial Nova Light" w:hAnsi="Arial Nova Light"/>
          <w:sz w:val="20"/>
          <w:szCs w:val="20"/>
        </w:rPr>
      </w:pPr>
      <w:r w:rsidRPr="005F7282">
        <w:rPr>
          <w:rFonts w:ascii="Arial Nova Light" w:hAnsi="Arial Nova Light"/>
          <w:sz w:val="20"/>
          <w:szCs w:val="20"/>
        </w:rPr>
        <w:t>Organizing (</w:t>
      </w:r>
      <w:proofErr w:type="spellStart"/>
      <w:r w:rsidRPr="005F7282">
        <w:rPr>
          <w:rFonts w:ascii="Arial Nova Light" w:hAnsi="Arial Nova Light"/>
          <w:sz w:val="20"/>
          <w:szCs w:val="20"/>
        </w:rPr>
        <w:t>Pengorganisasian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Pengorganisasian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adalah</w:t>
      </w:r>
      <w:proofErr w:type="spellEnd"/>
      <w:r w:rsidRPr="005F7282">
        <w:rPr>
          <w:rFonts w:ascii="Arial Nova Light" w:hAnsi="Arial Nova Light"/>
          <w:sz w:val="20"/>
          <w:szCs w:val="20"/>
        </w:rPr>
        <w:t xml:space="preserve"> proses </w:t>
      </w:r>
      <w:proofErr w:type="spellStart"/>
      <w:r w:rsidRPr="005F7282">
        <w:rPr>
          <w:rFonts w:ascii="Arial Nova Light" w:hAnsi="Arial Nova Light"/>
          <w:sz w:val="20"/>
          <w:szCs w:val="20"/>
        </w:rPr>
        <w:t>pengaturan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sumber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daya</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tugas</w:t>
      </w:r>
      <w:proofErr w:type="spellEnd"/>
      <w:r w:rsidRPr="005F7282">
        <w:rPr>
          <w:rFonts w:ascii="Arial Nova Light" w:hAnsi="Arial Nova Light"/>
          <w:sz w:val="20"/>
          <w:szCs w:val="20"/>
        </w:rPr>
        <w:t xml:space="preserve"> agar </w:t>
      </w:r>
      <w:proofErr w:type="spellStart"/>
      <w:r w:rsidRPr="005F7282">
        <w:rPr>
          <w:rFonts w:ascii="Arial Nova Light" w:hAnsi="Arial Nova Light"/>
          <w:sz w:val="20"/>
          <w:szCs w:val="20"/>
        </w:rPr>
        <w:t>dapat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mencapai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tujuan</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telah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direncanakan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dengan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efektif</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efisien</w:t>
      </w:r>
      <w:proofErr w:type="spellEnd"/>
      <w:r w:rsidRPr="005F7282">
        <w:rPr>
          <w:rFonts w:ascii="Arial Nova Light" w:hAnsi="Arial Nova Light"/>
          <w:sz w:val="20"/>
          <w:szCs w:val="20"/>
        </w:rPr>
        <w:t xml:space="preserve">. Koontz dan O’Donnell (1991) </w:t>
      </w:r>
      <w:proofErr w:type="spellStart"/>
      <w:r w:rsidRPr="005F7282">
        <w:rPr>
          <w:rFonts w:ascii="Arial Nova Light" w:hAnsi="Arial Nova Light"/>
          <w:sz w:val="20"/>
          <w:szCs w:val="20"/>
        </w:rPr>
        <w:t>menyatakan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bahwa</w:t>
      </w:r>
      <w:proofErr w:type="spellEnd"/>
      <w:r w:rsidRPr="005F7282">
        <w:rPr>
          <w:rFonts w:ascii="Arial Nova Light" w:hAnsi="Arial Nova Light"/>
          <w:sz w:val="20"/>
          <w:szCs w:val="20"/>
        </w:rPr>
        <w:t xml:space="preserve"> organizing </w:t>
      </w:r>
      <w:proofErr w:type="spellStart"/>
      <w:r w:rsidRPr="005F7282">
        <w:rPr>
          <w:rFonts w:ascii="Arial Nova Light" w:hAnsi="Arial Nova Light"/>
          <w:sz w:val="20"/>
          <w:szCs w:val="20"/>
        </w:rPr>
        <w:t>merupakan</w:t>
      </w:r>
      <w:proofErr w:type="spellEnd"/>
      <w:r w:rsidRPr="005F7282">
        <w:rPr>
          <w:rFonts w:ascii="Arial Nova Light" w:hAnsi="Arial Nova Light"/>
          <w:sz w:val="20"/>
          <w:szCs w:val="20"/>
        </w:rPr>
        <w:t xml:space="preserve"> proses </w:t>
      </w:r>
      <w:proofErr w:type="spellStart"/>
      <w:r w:rsidRPr="005F7282">
        <w:rPr>
          <w:rFonts w:ascii="Arial Nova Light" w:hAnsi="Arial Nova Light"/>
          <w:sz w:val="20"/>
          <w:szCs w:val="20"/>
        </w:rPr>
        <w:t>penetapan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struktur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organisasi</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jelas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pembagian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tugas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pelimpahan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wewenang</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penetapan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hubungan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kerja</w:t>
      </w:r>
      <w:proofErr w:type="spellEnd"/>
      <w:r w:rsidRPr="005F7282">
        <w:rPr>
          <w:rFonts w:ascii="Arial Nova Light" w:hAnsi="Arial Nova Light"/>
          <w:sz w:val="20"/>
          <w:szCs w:val="20"/>
        </w:rPr>
        <w:t xml:space="preserve">. Di </w:t>
      </w:r>
      <w:proofErr w:type="spellStart"/>
      <w:r w:rsidRPr="005F7282">
        <w:rPr>
          <w:rFonts w:ascii="Arial Nova Light" w:hAnsi="Arial Nova Light"/>
          <w:sz w:val="20"/>
          <w:szCs w:val="20"/>
        </w:rPr>
        <w:t>kedua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SD 28 dan SD 26, proses </w:t>
      </w:r>
      <w:proofErr w:type="spellStart"/>
      <w:r w:rsidRPr="005F7282">
        <w:rPr>
          <w:rFonts w:ascii="Arial Nova Light" w:hAnsi="Arial Nova Light"/>
          <w:sz w:val="20"/>
          <w:szCs w:val="20"/>
        </w:rPr>
        <w:t>pengorganisasian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terlihat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dari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pembentukan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tim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pengelola</w:t>
      </w:r>
      <w:proofErr w:type="spellEnd"/>
      <w:r w:rsidRPr="005F7282">
        <w:rPr>
          <w:rFonts w:ascii="Arial Nova Light" w:hAnsi="Arial Nova Light"/>
          <w:sz w:val="20"/>
          <w:szCs w:val="20"/>
        </w:rPr>
        <w:t xml:space="preserve"> dana BOS yang </w:t>
      </w:r>
      <w:proofErr w:type="spellStart"/>
      <w:r w:rsidRPr="005F7282">
        <w:rPr>
          <w:rFonts w:ascii="Arial Nova Light" w:hAnsi="Arial Nova Light"/>
          <w:sz w:val="20"/>
          <w:szCs w:val="20"/>
        </w:rPr>
        <w:t>terdiri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dari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kepala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bendahara</w:t>
      </w:r>
      <w:proofErr w:type="spellEnd"/>
      <w:r w:rsidRPr="005F7282">
        <w:rPr>
          <w:rFonts w:ascii="Arial Nova Light" w:hAnsi="Arial Nova Light"/>
          <w:sz w:val="20"/>
          <w:szCs w:val="20"/>
        </w:rPr>
        <w:t xml:space="preserve">, operator, </w:t>
      </w:r>
      <w:proofErr w:type="spellStart"/>
      <w:r w:rsidRPr="005F7282">
        <w:rPr>
          <w:rFonts w:ascii="Arial Nova Light" w:hAnsi="Arial Nova Light"/>
          <w:sz w:val="20"/>
          <w:szCs w:val="20"/>
        </w:rPr>
        <w:t>serta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perwakilan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komite</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Masingmasing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memiliki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tugas</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tanggung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jawab</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berbeda</w:t>
      </w:r>
      <w:proofErr w:type="spellEnd"/>
      <w:r w:rsidRPr="005F7282">
        <w:rPr>
          <w:rFonts w:ascii="Arial Nova Light" w:hAnsi="Arial Nova Light"/>
          <w:sz w:val="20"/>
          <w:szCs w:val="20"/>
        </w:rPr>
        <w:t xml:space="preserve">. Dana BOS </w:t>
      </w:r>
      <w:proofErr w:type="spellStart"/>
      <w:r w:rsidRPr="005F7282">
        <w:rPr>
          <w:rFonts w:ascii="Arial Nova Light" w:hAnsi="Arial Nova Light"/>
          <w:sz w:val="20"/>
          <w:szCs w:val="20"/>
        </w:rPr>
        <w:t>sendiri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tidak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dipegang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langsung</w:t>
      </w:r>
      <w:proofErr w:type="spellEnd"/>
      <w:r w:rsidRPr="005F7282">
        <w:rPr>
          <w:rFonts w:ascii="Arial Nova Light" w:hAnsi="Arial Nova Light"/>
          <w:sz w:val="20"/>
          <w:szCs w:val="20"/>
        </w:rPr>
        <w:t xml:space="preserve"> oleh </w:t>
      </w:r>
      <w:proofErr w:type="spellStart"/>
      <w:r w:rsidRPr="005F7282">
        <w:rPr>
          <w:rFonts w:ascii="Arial Nova Light" w:hAnsi="Arial Nova Light"/>
          <w:sz w:val="20"/>
          <w:szCs w:val="20"/>
        </w:rPr>
        <w:t>bendahara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melainkan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dikelola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melalui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rekening</w:t>
      </w:r>
      <w:proofErr w:type="spellEnd"/>
      <w:r w:rsidRPr="005F7282">
        <w:rPr>
          <w:rFonts w:ascii="Arial Nova Light" w:hAnsi="Arial Nova Light"/>
          <w:sz w:val="20"/>
          <w:szCs w:val="20"/>
        </w:rPr>
        <w:t xml:space="preserve"> giro bank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Setelah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pembelian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dilakukan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barang-barang</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dibeli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dimasukkan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aset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dikelola</w:t>
      </w:r>
      <w:proofErr w:type="spellEnd"/>
      <w:r w:rsidRPr="005F7282">
        <w:rPr>
          <w:rFonts w:ascii="Arial Nova Light" w:hAnsi="Arial Nova Light"/>
          <w:sz w:val="20"/>
          <w:szCs w:val="20"/>
        </w:rPr>
        <w:t xml:space="preserve"> oleh </w:t>
      </w:r>
      <w:proofErr w:type="spellStart"/>
      <w:r w:rsidRPr="005F7282">
        <w:rPr>
          <w:rFonts w:ascii="Arial Nova Light" w:hAnsi="Arial Nova Light"/>
          <w:sz w:val="20"/>
          <w:szCs w:val="20"/>
        </w:rPr>
        <w:t>bagian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aset</w:t>
      </w:r>
      <w:proofErr w:type="spellEnd"/>
      <w:r w:rsidRPr="005F7282">
        <w:rPr>
          <w:rFonts w:ascii="Arial Nova Light" w:hAnsi="Arial Nova Light"/>
          <w:sz w:val="20"/>
          <w:szCs w:val="20"/>
        </w:rPr>
        <w:t xml:space="preserve">. Proses </w:t>
      </w:r>
      <w:proofErr w:type="spellStart"/>
      <w:r w:rsidRPr="005F7282">
        <w:rPr>
          <w:rFonts w:ascii="Arial Nova Light" w:hAnsi="Arial Nova Light"/>
          <w:sz w:val="20"/>
          <w:szCs w:val="20"/>
        </w:rPr>
        <w:t>ini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menunjukkan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bahwa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pengorganisasian</w:t>
      </w:r>
      <w:proofErr w:type="spellEnd"/>
      <w:r w:rsidRPr="005F7282">
        <w:rPr>
          <w:rFonts w:ascii="Arial Nova Light" w:hAnsi="Arial Nova Light"/>
          <w:sz w:val="20"/>
          <w:szCs w:val="20"/>
        </w:rPr>
        <w:t xml:space="preserve"> di </w:t>
      </w:r>
      <w:proofErr w:type="spellStart"/>
      <w:r w:rsidRPr="005F7282">
        <w:rPr>
          <w:rFonts w:ascii="Arial Nova Light" w:hAnsi="Arial Nova Light"/>
          <w:sz w:val="20"/>
          <w:szCs w:val="20"/>
        </w:rPr>
        <w:t>kedua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berjalan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cukup</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baik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dengan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adanya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struktur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kerja</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terkoordinasi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untuk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mendukung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pengelolaan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sarana</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prasarana</w:t>
      </w:r>
      <w:proofErr w:type="spellEnd"/>
      <w:r w:rsidRPr="005F7282">
        <w:rPr>
          <w:rFonts w:ascii="Arial Nova Light" w:hAnsi="Arial Nova Light"/>
          <w:sz w:val="20"/>
          <w:szCs w:val="20"/>
        </w:rPr>
        <w:t xml:space="preserve">. </w:t>
      </w:r>
    </w:p>
    <w:p w14:paraId="0E300026" w14:textId="77777777" w:rsidR="005F7282" w:rsidRPr="005F7282" w:rsidRDefault="005F7282" w:rsidP="005F7282">
      <w:pPr>
        <w:jc w:val="both"/>
        <w:rPr>
          <w:rFonts w:ascii="Arial Nova Light" w:hAnsi="Arial Nova Light"/>
          <w:sz w:val="20"/>
          <w:szCs w:val="20"/>
        </w:rPr>
      </w:pPr>
    </w:p>
    <w:p w14:paraId="637F3AAB" w14:textId="330A1A79" w:rsidR="005F7282" w:rsidRDefault="005F7282" w:rsidP="005F7282">
      <w:pPr>
        <w:pStyle w:val="ListParagraph"/>
        <w:numPr>
          <w:ilvl w:val="0"/>
          <w:numId w:val="17"/>
        </w:numPr>
        <w:ind w:left="567"/>
        <w:jc w:val="both"/>
        <w:rPr>
          <w:rFonts w:ascii="Arial Nova Light" w:hAnsi="Arial Nova Light"/>
          <w:sz w:val="20"/>
          <w:szCs w:val="20"/>
        </w:rPr>
      </w:pPr>
      <w:r w:rsidRPr="005F7282">
        <w:rPr>
          <w:rFonts w:ascii="Arial Nova Light" w:hAnsi="Arial Nova Light"/>
          <w:sz w:val="20"/>
          <w:szCs w:val="20"/>
        </w:rPr>
        <w:t>Actuating (</w:t>
      </w:r>
      <w:proofErr w:type="spellStart"/>
      <w:r w:rsidRPr="005F7282">
        <w:rPr>
          <w:rFonts w:ascii="Arial Nova Light" w:hAnsi="Arial Nova Light"/>
          <w:sz w:val="20"/>
          <w:szCs w:val="20"/>
        </w:rPr>
        <w:t>Pelaksanaan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Tahap</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pelaksanaan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atau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penggerakan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merupakan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tahap</w:t>
      </w:r>
      <w:proofErr w:type="spellEnd"/>
      <w:r w:rsidRPr="005F7282">
        <w:rPr>
          <w:rFonts w:ascii="Arial Nova Light" w:hAnsi="Arial Nova Light"/>
          <w:sz w:val="20"/>
          <w:szCs w:val="20"/>
        </w:rPr>
        <w:t xml:space="preserve"> di mana </w:t>
      </w:r>
      <w:proofErr w:type="spellStart"/>
      <w:r w:rsidRPr="005F7282">
        <w:rPr>
          <w:rFonts w:ascii="Arial Nova Light" w:hAnsi="Arial Nova Light"/>
          <w:sz w:val="20"/>
          <w:szCs w:val="20"/>
        </w:rPr>
        <w:t>rencana</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telah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disusun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dijalankan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secara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nyata</w:t>
      </w:r>
      <w:proofErr w:type="spellEnd"/>
      <w:r w:rsidRPr="005F7282">
        <w:rPr>
          <w:rFonts w:ascii="Arial Nova Light" w:hAnsi="Arial Nova Light"/>
          <w:sz w:val="20"/>
          <w:szCs w:val="20"/>
        </w:rPr>
        <w:t xml:space="preserve">. Terry (2006) </w:t>
      </w:r>
      <w:proofErr w:type="spellStart"/>
      <w:r w:rsidRPr="005F7282">
        <w:rPr>
          <w:rFonts w:ascii="Arial Nova Light" w:hAnsi="Arial Nova Light"/>
          <w:sz w:val="20"/>
          <w:szCs w:val="20"/>
        </w:rPr>
        <w:t>menyebutkan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bahwa</w:t>
      </w:r>
      <w:proofErr w:type="spellEnd"/>
      <w:r w:rsidRPr="005F7282">
        <w:rPr>
          <w:rFonts w:ascii="Arial Nova Light" w:hAnsi="Arial Nova Light"/>
          <w:sz w:val="20"/>
          <w:szCs w:val="20"/>
        </w:rPr>
        <w:t xml:space="preserve"> actuating </w:t>
      </w:r>
      <w:proofErr w:type="spellStart"/>
      <w:r w:rsidRPr="005F7282">
        <w:rPr>
          <w:rFonts w:ascii="Arial Nova Light" w:hAnsi="Arial Nova Light"/>
          <w:sz w:val="20"/>
          <w:szCs w:val="20"/>
        </w:rPr>
        <w:t>adalah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usaha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mengarahkan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anggota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kelompok</w:t>
      </w:r>
      <w:proofErr w:type="spellEnd"/>
      <w:r w:rsidRPr="005F7282">
        <w:rPr>
          <w:rFonts w:ascii="Arial Nova Light" w:hAnsi="Arial Nova Light"/>
          <w:sz w:val="20"/>
          <w:szCs w:val="20"/>
        </w:rPr>
        <w:t xml:space="preserve"> agar </w:t>
      </w:r>
      <w:proofErr w:type="spellStart"/>
      <w:r w:rsidRPr="005F7282">
        <w:rPr>
          <w:rFonts w:ascii="Arial Nova Light" w:hAnsi="Arial Nova Light"/>
          <w:sz w:val="20"/>
          <w:szCs w:val="20"/>
        </w:rPr>
        <w:t>mau</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berusaha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bekerja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dengan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sebaik-baiknya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mencapai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tujuan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organisasi</w:t>
      </w:r>
      <w:proofErr w:type="spellEnd"/>
      <w:r w:rsidRPr="005F7282">
        <w:rPr>
          <w:rFonts w:ascii="Arial Nova Light" w:hAnsi="Arial Nova Light"/>
          <w:sz w:val="20"/>
          <w:szCs w:val="20"/>
        </w:rPr>
        <w:t xml:space="preserve">. Di SD 28 dan juga SD 26, </w:t>
      </w:r>
      <w:proofErr w:type="spellStart"/>
      <w:r w:rsidRPr="005F7282">
        <w:rPr>
          <w:rFonts w:ascii="Arial Nova Light" w:hAnsi="Arial Nova Light"/>
          <w:sz w:val="20"/>
          <w:szCs w:val="20"/>
        </w:rPr>
        <w:t>pelaksanaan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pengadaan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sarana</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prasarana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dilakukan</w:t>
      </w:r>
      <w:proofErr w:type="spellEnd"/>
      <w:r w:rsidRPr="005F7282">
        <w:rPr>
          <w:rFonts w:ascii="Arial Nova Light" w:hAnsi="Arial Nova Light"/>
          <w:sz w:val="20"/>
          <w:szCs w:val="20"/>
        </w:rPr>
        <w:t xml:space="preserve"> oleh </w:t>
      </w:r>
      <w:proofErr w:type="spellStart"/>
      <w:r w:rsidRPr="005F7282">
        <w:rPr>
          <w:rFonts w:ascii="Arial Nova Light" w:hAnsi="Arial Nova Light"/>
          <w:sz w:val="20"/>
          <w:szCs w:val="20"/>
        </w:rPr>
        <w:t>tim</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telah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dibentuk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Pembelian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barang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dilakukan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dengan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prinsip</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efisiensi</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kehati-hatian</w:t>
      </w:r>
      <w:proofErr w:type="spellEnd"/>
      <w:r w:rsidRPr="005F7282">
        <w:rPr>
          <w:rFonts w:ascii="Arial Nova Light" w:hAnsi="Arial Nova Light"/>
          <w:sz w:val="20"/>
          <w:szCs w:val="20"/>
        </w:rPr>
        <w:t xml:space="preserve">, di mana </w:t>
      </w:r>
      <w:proofErr w:type="spellStart"/>
      <w:r w:rsidRPr="005F7282">
        <w:rPr>
          <w:rFonts w:ascii="Arial Nova Light" w:hAnsi="Arial Nova Light"/>
          <w:sz w:val="20"/>
          <w:szCs w:val="20"/>
        </w:rPr>
        <w:t>kepala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turut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aktif</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membandingkan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harga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antar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toko</w:t>
      </w:r>
      <w:proofErr w:type="spellEnd"/>
      <w:r w:rsidRPr="005F7282">
        <w:rPr>
          <w:rFonts w:ascii="Arial Nova Light" w:hAnsi="Arial Nova Light"/>
          <w:sz w:val="20"/>
          <w:szCs w:val="20"/>
        </w:rPr>
        <w:t xml:space="preserve"> agar </w:t>
      </w:r>
      <w:proofErr w:type="spellStart"/>
      <w:r w:rsidRPr="005F7282">
        <w:rPr>
          <w:rFonts w:ascii="Arial Nova Light" w:hAnsi="Arial Nova Light"/>
          <w:sz w:val="20"/>
          <w:szCs w:val="20"/>
        </w:rPr>
        <w:t>dapat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memperoleh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harga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terbaik</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sesuai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anggaran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Setelah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barang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dibeli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langsung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dicatat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sebagai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aset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diserahkan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kepada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bagian</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bertanggung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jawab</w:t>
      </w:r>
      <w:proofErr w:type="spellEnd"/>
      <w:r w:rsidRPr="005F7282">
        <w:rPr>
          <w:rFonts w:ascii="Arial Nova Light" w:hAnsi="Arial Nova Light"/>
          <w:sz w:val="20"/>
          <w:szCs w:val="20"/>
        </w:rPr>
        <w:t xml:space="preserve">. Selain </w:t>
      </w:r>
      <w:proofErr w:type="spellStart"/>
      <w:r w:rsidRPr="005F7282">
        <w:rPr>
          <w:rFonts w:ascii="Arial Nova Light" w:hAnsi="Arial Nova Light"/>
          <w:sz w:val="20"/>
          <w:szCs w:val="20"/>
        </w:rPr>
        <w:t>itu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pemeliharaan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sarana</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prasarana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dilakukan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secara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berkelanjutan</w:t>
      </w:r>
      <w:proofErr w:type="spellEnd"/>
      <w:r w:rsidRPr="005F7282">
        <w:rPr>
          <w:rFonts w:ascii="Arial Nova Light" w:hAnsi="Arial Nova Light"/>
          <w:sz w:val="20"/>
          <w:szCs w:val="20"/>
        </w:rPr>
        <w:t xml:space="preserve"> agar</w:t>
      </w:r>
      <w:r w:rsidRPr="005F7282">
        <w:rPr>
          <w:rFonts w:ascii="Arial Nova Light" w:hAnsi="Arial Nova Light"/>
          <w:sz w:val="20"/>
          <w:szCs w:val="20"/>
        </w:rPr>
        <w:t xml:space="preserve"> </w:t>
      </w:r>
      <w:proofErr w:type="spellStart"/>
      <w:r w:rsidRPr="005F7282">
        <w:rPr>
          <w:rFonts w:ascii="Arial Nova Light" w:hAnsi="Arial Nova Light"/>
          <w:sz w:val="20"/>
          <w:szCs w:val="20"/>
        </w:rPr>
        <w:t>fasilitas</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ada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tetap</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kondisi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baik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Pelaksanaan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ini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menunjukkan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adanya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komitmen</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koordinasi</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kuat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antar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tim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serta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kepemimpinan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kepala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sekolah</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responsif</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terhadap</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keterbatasan</w:t>
      </w:r>
      <w:proofErr w:type="spellEnd"/>
      <w:r w:rsidRPr="005F7282">
        <w:rPr>
          <w:rFonts w:ascii="Arial Nova Light" w:hAnsi="Arial Nova Light"/>
          <w:sz w:val="20"/>
          <w:szCs w:val="20"/>
        </w:rPr>
        <w:t xml:space="preserve"> dana</w:t>
      </w:r>
      <w:r>
        <w:rPr>
          <w:rFonts w:ascii="Arial Nova Light" w:hAnsi="Arial Nova Light"/>
          <w:sz w:val="20"/>
          <w:szCs w:val="20"/>
        </w:rPr>
        <w:t>.</w:t>
      </w:r>
    </w:p>
    <w:p w14:paraId="1453AAB6" w14:textId="77777777" w:rsidR="005F7282" w:rsidRPr="005F7282" w:rsidRDefault="005F7282" w:rsidP="005F7282">
      <w:pPr>
        <w:pStyle w:val="ListParagraph"/>
        <w:rPr>
          <w:rFonts w:ascii="Arial Nova Light" w:hAnsi="Arial Nova Light"/>
          <w:sz w:val="20"/>
          <w:szCs w:val="20"/>
        </w:rPr>
      </w:pPr>
    </w:p>
    <w:p w14:paraId="414878EB" w14:textId="77777777" w:rsidR="005F7282" w:rsidRDefault="005F7282" w:rsidP="005F7282">
      <w:pPr>
        <w:pStyle w:val="ListParagraph"/>
        <w:ind w:left="567"/>
        <w:jc w:val="both"/>
        <w:rPr>
          <w:rFonts w:ascii="Arial Nova Light" w:hAnsi="Arial Nova Light"/>
          <w:sz w:val="20"/>
          <w:szCs w:val="20"/>
        </w:rPr>
      </w:pPr>
    </w:p>
    <w:p w14:paraId="79B5A079" w14:textId="4A24D550" w:rsidR="005F7282" w:rsidRPr="005F7282" w:rsidRDefault="005F7282" w:rsidP="005F7282">
      <w:pPr>
        <w:pStyle w:val="ListParagraph"/>
        <w:numPr>
          <w:ilvl w:val="0"/>
          <w:numId w:val="17"/>
        </w:numPr>
        <w:ind w:left="567"/>
        <w:jc w:val="both"/>
        <w:rPr>
          <w:rFonts w:ascii="Arial Nova Light" w:hAnsi="Arial Nova Light"/>
          <w:sz w:val="20"/>
          <w:szCs w:val="20"/>
          <w:lang w:val="it-IT"/>
        </w:rPr>
      </w:pPr>
      <w:r w:rsidRPr="005F7282">
        <w:rPr>
          <w:rFonts w:ascii="Arial Nova Light" w:hAnsi="Arial Nova Light"/>
          <w:sz w:val="20"/>
          <w:szCs w:val="20"/>
        </w:rPr>
        <w:lastRenderedPageBreak/>
        <w:t>Controlling (</w:t>
      </w:r>
      <w:proofErr w:type="spellStart"/>
      <w:r w:rsidRPr="005F7282">
        <w:rPr>
          <w:rFonts w:ascii="Arial Nova Light" w:hAnsi="Arial Nova Light"/>
          <w:sz w:val="20"/>
          <w:szCs w:val="20"/>
        </w:rPr>
        <w:t>Pengawasan</w:t>
      </w:r>
      <w:proofErr w:type="spellEnd"/>
      <w:r w:rsidRPr="005F7282">
        <w:rPr>
          <w:rFonts w:ascii="Arial Nova Light" w:hAnsi="Arial Nova Light"/>
          <w:sz w:val="20"/>
          <w:szCs w:val="20"/>
        </w:rPr>
        <w:t xml:space="preserve">), Controlling </w:t>
      </w:r>
      <w:proofErr w:type="spellStart"/>
      <w:r w:rsidRPr="005F7282">
        <w:rPr>
          <w:rFonts w:ascii="Arial Nova Light" w:hAnsi="Arial Nova Light"/>
          <w:sz w:val="20"/>
          <w:szCs w:val="20"/>
        </w:rPr>
        <w:t>adalah</w:t>
      </w:r>
      <w:proofErr w:type="spellEnd"/>
      <w:r w:rsidRPr="005F7282">
        <w:rPr>
          <w:rFonts w:ascii="Arial Nova Light" w:hAnsi="Arial Nova Light"/>
          <w:sz w:val="20"/>
          <w:szCs w:val="20"/>
        </w:rPr>
        <w:t xml:space="preserve"> proses </w:t>
      </w:r>
      <w:proofErr w:type="spellStart"/>
      <w:r w:rsidRPr="005F7282">
        <w:rPr>
          <w:rFonts w:ascii="Arial Nova Light" w:hAnsi="Arial Nova Light"/>
          <w:sz w:val="20"/>
          <w:szCs w:val="20"/>
        </w:rPr>
        <w:t>untuk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memastikan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bahwa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seluruh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kegiatan</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dilakukan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berjalan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sesuai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dengan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rencana</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telah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ditetapkan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Menurut</w:t>
      </w:r>
      <w:proofErr w:type="spellEnd"/>
      <w:r w:rsidRPr="005F7282">
        <w:rPr>
          <w:rFonts w:ascii="Arial Nova Light" w:hAnsi="Arial Nova Light"/>
          <w:sz w:val="20"/>
          <w:szCs w:val="20"/>
        </w:rPr>
        <w:t xml:space="preserve"> Fayol (1949), </w:t>
      </w:r>
      <w:proofErr w:type="spellStart"/>
      <w:r w:rsidRPr="005F7282">
        <w:rPr>
          <w:rFonts w:ascii="Arial Nova Light" w:hAnsi="Arial Nova Light"/>
          <w:sz w:val="20"/>
          <w:szCs w:val="20"/>
        </w:rPr>
        <w:t>pengawasan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bertujuan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untuk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memeriksa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apakah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semua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kegiatan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berjalan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sesuai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dengan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standar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instruksi</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prinsip</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telah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ditentukan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serta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mengoreksi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penyimpangan</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mungkin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terjadi</w:t>
      </w:r>
      <w:proofErr w:type="spellEnd"/>
      <w:r w:rsidRPr="005F7282">
        <w:rPr>
          <w:rFonts w:ascii="Arial Nova Light" w:hAnsi="Arial Nova Light"/>
          <w:sz w:val="20"/>
          <w:szCs w:val="20"/>
        </w:rPr>
        <w:t xml:space="preserve">. </w:t>
      </w:r>
      <w:r w:rsidRPr="005F7282">
        <w:rPr>
          <w:rFonts w:ascii="Arial Nova Light" w:hAnsi="Arial Nova Light"/>
          <w:sz w:val="20"/>
          <w:szCs w:val="20"/>
          <w:lang w:val="it-IT"/>
        </w:rPr>
        <w:t>Di SD 28 serta SD 26, pengawasan dilakukan melalui inventarisasi barang yang telah dibeli dan pencatatan aset secara berkala. Barang-barang yang masuk ke sekolah langsung dimasukkan dalam daftar inventaris dan dilaporkan ke Dinas Pendidikan sebagai bentuk pertanggungjawaban. Selain itu, kepala sekolah juga memastikan bahwa pengadaan barang tidak melebihi anggaran dengan mencari harga yang sesuai. Pemeliharaan barang juga menjadi bagian dari kegiatan pengawasan agar fasilitas tetap terjaga dan tidak cepat rusak. Pengawasan ini menunjukkan bahwa sekolah telah memiliki sistem kontrol internal yang cukup efektif.</w:t>
      </w:r>
    </w:p>
    <w:p w14:paraId="31BE3398" w14:textId="77777777" w:rsidR="005F7282" w:rsidRDefault="005F7282" w:rsidP="005F7282">
      <w:pPr>
        <w:pStyle w:val="ListParagraph"/>
        <w:ind w:left="927"/>
        <w:jc w:val="both"/>
        <w:rPr>
          <w:rFonts w:ascii="Arial Nova Light" w:hAnsi="Arial Nova Light"/>
          <w:sz w:val="20"/>
          <w:szCs w:val="20"/>
          <w:lang w:val="it-IT"/>
        </w:rPr>
      </w:pPr>
    </w:p>
    <w:p w14:paraId="644DDA90" w14:textId="33D6C29C" w:rsidR="005F7282" w:rsidRPr="005F7282" w:rsidRDefault="005F7282" w:rsidP="005F7282">
      <w:pPr>
        <w:pStyle w:val="ListParagraph"/>
        <w:ind w:left="0" w:firstLine="567"/>
        <w:jc w:val="both"/>
        <w:rPr>
          <w:rFonts w:ascii="Arial Nova Light" w:hAnsi="Arial Nova Light"/>
          <w:sz w:val="20"/>
          <w:szCs w:val="20"/>
          <w:lang w:val="it-IT"/>
        </w:rPr>
      </w:pPr>
      <w:r w:rsidRPr="005F7282">
        <w:rPr>
          <w:rFonts w:ascii="Arial Nova Light" w:hAnsi="Arial Nova Light"/>
          <w:sz w:val="20"/>
          <w:szCs w:val="20"/>
          <w:lang w:val="it-IT"/>
        </w:rPr>
        <w:t>Solusi yang disarankan meliputi: Optimalisasi penggunaan dana BOS, Pelatihan untuk tenaga administrasi, Digitalisasi pengelolaan aset, Penguatan peran serta masyarakat dan komite sekolah, Evaluasi berkala dan sistem audit</w:t>
      </w:r>
    </w:p>
    <w:p w14:paraId="2248D506" w14:textId="77777777" w:rsidR="000F1F04" w:rsidRPr="005F7282" w:rsidRDefault="000F1F04" w:rsidP="000F1F04">
      <w:pPr>
        <w:jc w:val="both"/>
        <w:rPr>
          <w:rFonts w:ascii="Arial Nova Light" w:hAnsi="Arial Nova Light"/>
          <w:color w:val="000000"/>
          <w:sz w:val="20"/>
          <w:szCs w:val="20"/>
          <w:lang w:val="it-IT"/>
        </w:rPr>
      </w:pPr>
    </w:p>
    <w:p w14:paraId="6410CE8F" w14:textId="3B1AC7C3" w:rsidR="003E1721" w:rsidRDefault="00356110" w:rsidP="00FB35D1">
      <w:pPr>
        <w:pStyle w:val="Heading3"/>
        <w:numPr>
          <w:ilvl w:val="0"/>
          <w:numId w:val="7"/>
        </w:numPr>
        <w:ind w:left="567" w:hanging="425"/>
      </w:pPr>
      <w:r>
        <w:t>KESIMPULAN</w:t>
      </w:r>
    </w:p>
    <w:p w14:paraId="257D510F" w14:textId="58B1BACB" w:rsidR="00FB35D1" w:rsidRDefault="005F7282" w:rsidP="005F7282">
      <w:pPr>
        <w:ind w:left="66" w:firstLine="501"/>
        <w:jc w:val="both"/>
        <w:rPr>
          <w:rFonts w:ascii="Arial Nova Light" w:hAnsi="Arial Nova Light" w:cs="Calibri"/>
          <w:sz w:val="20"/>
          <w:szCs w:val="20"/>
        </w:rPr>
      </w:pPr>
      <w:proofErr w:type="spellStart"/>
      <w:r w:rsidRPr="005F7282">
        <w:rPr>
          <w:rFonts w:ascii="Arial Nova Light" w:eastAsia="Arial" w:hAnsi="Arial Nova Light" w:cs="Arial"/>
          <w:color w:val="000000"/>
          <w:sz w:val="20"/>
          <w:szCs w:val="20"/>
        </w:rPr>
        <w:t>Pengelolaan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sarana</w:t>
      </w:r>
      <w:proofErr w:type="spellEnd"/>
      <w:r w:rsidRPr="005F7282">
        <w:rPr>
          <w:rFonts w:ascii="Arial Nova Light" w:eastAsia="Arial" w:hAnsi="Arial Nova Light" w:cs="Arial"/>
          <w:color w:val="000000"/>
          <w:sz w:val="20"/>
          <w:szCs w:val="20"/>
        </w:rPr>
        <w:t xml:space="preserve"> dan </w:t>
      </w:r>
      <w:proofErr w:type="spellStart"/>
      <w:r w:rsidRPr="005F7282">
        <w:rPr>
          <w:rFonts w:ascii="Arial Nova Light" w:eastAsia="Arial" w:hAnsi="Arial Nova Light" w:cs="Arial"/>
          <w:color w:val="000000"/>
          <w:sz w:val="20"/>
          <w:szCs w:val="20"/>
        </w:rPr>
        <w:t>prasarana</w:t>
      </w:r>
      <w:proofErr w:type="spellEnd"/>
      <w:r w:rsidRPr="005F7282">
        <w:rPr>
          <w:rFonts w:ascii="Arial Nova Light" w:eastAsia="Arial" w:hAnsi="Arial Nova Light" w:cs="Arial"/>
          <w:color w:val="000000"/>
          <w:sz w:val="20"/>
          <w:szCs w:val="20"/>
        </w:rPr>
        <w:t xml:space="preserve"> di </w:t>
      </w:r>
      <w:proofErr w:type="spellStart"/>
      <w:r w:rsidRPr="005F7282">
        <w:rPr>
          <w:rFonts w:ascii="Arial Nova Light" w:eastAsia="Arial" w:hAnsi="Arial Nova Light" w:cs="Arial"/>
          <w:color w:val="000000"/>
          <w:sz w:val="20"/>
          <w:szCs w:val="20"/>
        </w:rPr>
        <w:t>Sekolah</w:t>
      </w:r>
      <w:proofErr w:type="spellEnd"/>
      <w:r w:rsidRPr="005F7282">
        <w:rPr>
          <w:rFonts w:ascii="Arial Nova Light" w:eastAsia="Arial" w:hAnsi="Arial Nova Light" w:cs="Arial"/>
          <w:color w:val="000000"/>
          <w:sz w:val="20"/>
          <w:szCs w:val="20"/>
        </w:rPr>
        <w:t xml:space="preserve"> Dasar </w:t>
      </w:r>
      <w:proofErr w:type="spellStart"/>
      <w:r w:rsidRPr="005F7282">
        <w:rPr>
          <w:rFonts w:ascii="Arial Nova Light" w:eastAsia="Arial" w:hAnsi="Arial Nova Light" w:cs="Arial"/>
          <w:color w:val="000000"/>
          <w:sz w:val="20"/>
          <w:szCs w:val="20"/>
        </w:rPr>
        <w:t>Kecamatan</w:t>
      </w:r>
      <w:proofErr w:type="spellEnd"/>
      <w:r w:rsidRPr="005F7282">
        <w:rPr>
          <w:rFonts w:ascii="Arial Nova Light" w:eastAsia="Arial" w:hAnsi="Arial Nova Light" w:cs="Arial"/>
          <w:color w:val="000000"/>
          <w:sz w:val="20"/>
          <w:szCs w:val="20"/>
        </w:rPr>
        <w:t xml:space="preserve"> Padang Utara </w:t>
      </w:r>
      <w:proofErr w:type="spellStart"/>
      <w:r w:rsidRPr="005F7282">
        <w:rPr>
          <w:rFonts w:ascii="Arial Nova Light" w:eastAsia="Arial" w:hAnsi="Arial Nova Light" w:cs="Arial"/>
          <w:color w:val="000000"/>
          <w:sz w:val="20"/>
          <w:szCs w:val="20"/>
        </w:rPr>
        <w:t>merupakan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aspek</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penting</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dalam</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mendukung</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terciptanya</w:t>
      </w:r>
      <w:proofErr w:type="spellEnd"/>
      <w:r w:rsidRPr="005F7282">
        <w:rPr>
          <w:rFonts w:ascii="Arial Nova Light" w:eastAsia="Arial" w:hAnsi="Arial Nova Light" w:cs="Arial"/>
          <w:color w:val="000000"/>
          <w:sz w:val="20"/>
          <w:szCs w:val="20"/>
        </w:rPr>
        <w:t xml:space="preserve"> proses </w:t>
      </w:r>
      <w:proofErr w:type="spellStart"/>
      <w:r w:rsidRPr="005F7282">
        <w:rPr>
          <w:rFonts w:ascii="Arial Nova Light" w:eastAsia="Arial" w:hAnsi="Arial Nova Light" w:cs="Arial"/>
          <w:color w:val="000000"/>
          <w:sz w:val="20"/>
          <w:szCs w:val="20"/>
        </w:rPr>
        <w:t>pembelajaran</w:t>
      </w:r>
      <w:proofErr w:type="spellEnd"/>
      <w:r w:rsidRPr="005F7282">
        <w:rPr>
          <w:rFonts w:ascii="Arial Nova Light" w:eastAsia="Arial" w:hAnsi="Arial Nova Light" w:cs="Arial"/>
          <w:color w:val="000000"/>
          <w:sz w:val="20"/>
          <w:szCs w:val="20"/>
        </w:rPr>
        <w:t xml:space="preserve"> yang </w:t>
      </w:r>
      <w:proofErr w:type="spellStart"/>
      <w:r w:rsidRPr="005F7282">
        <w:rPr>
          <w:rFonts w:ascii="Arial Nova Light" w:eastAsia="Arial" w:hAnsi="Arial Nova Light" w:cs="Arial"/>
          <w:color w:val="000000"/>
          <w:sz w:val="20"/>
          <w:szCs w:val="20"/>
        </w:rPr>
        <w:t>efektif</w:t>
      </w:r>
      <w:proofErr w:type="spellEnd"/>
      <w:r w:rsidRPr="005F7282">
        <w:rPr>
          <w:rFonts w:ascii="Arial Nova Light" w:eastAsia="Arial" w:hAnsi="Arial Nova Light" w:cs="Arial"/>
          <w:color w:val="000000"/>
          <w:sz w:val="20"/>
          <w:szCs w:val="20"/>
        </w:rPr>
        <w:t xml:space="preserve"> dan </w:t>
      </w:r>
      <w:proofErr w:type="spellStart"/>
      <w:r w:rsidRPr="005F7282">
        <w:rPr>
          <w:rFonts w:ascii="Arial Nova Light" w:eastAsia="Arial" w:hAnsi="Arial Nova Light" w:cs="Arial"/>
          <w:color w:val="000000"/>
          <w:sz w:val="20"/>
          <w:szCs w:val="20"/>
        </w:rPr>
        <w:t>kondusif</w:t>
      </w:r>
      <w:proofErr w:type="spellEnd"/>
      <w:r w:rsidRPr="005F7282">
        <w:rPr>
          <w:rFonts w:ascii="Arial Nova Light" w:eastAsia="Arial" w:hAnsi="Arial Nova Light" w:cs="Arial"/>
          <w:color w:val="000000"/>
          <w:sz w:val="20"/>
          <w:szCs w:val="20"/>
        </w:rPr>
        <w:t xml:space="preserve">. Studi </w:t>
      </w:r>
      <w:proofErr w:type="spellStart"/>
      <w:r w:rsidRPr="005F7282">
        <w:rPr>
          <w:rFonts w:ascii="Arial Nova Light" w:eastAsia="Arial" w:hAnsi="Arial Nova Light" w:cs="Arial"/>
          <w:color w:val="000000"/>
          <w:sz w:val="20"/>
          <w:szCs w:val="20"/>
        </w:rPr>
        <w:t>ini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menunjukkan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bahwa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mekanisme</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pengelolaan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berbasis</w:t>
      </w:r>
      <w:proofErr w:type="spellEnd"/>
      <w:r w:rsidRPr="005F7282">
        <w:rPr>
          <w:rFonts w:ascii="Arial Nova Light" w:eastAsia="Arial" w:hAnsi="Arial Nova Light" w:cs="Arial"/>
          <w:color w:val="000000"/>
          <w:sz w:val="20"/>
          <w:szCs w:val="20"/>
        </w:rPr>
        <w:t xml:space="preserve"> POAC (Planning, Organizing, Actuating, dan Controlling) </w:t>
      </w:r>
      <w:proofErr w:type="spellStart"/>
      <w:r w:rsidRPr="005F7282">
        <w:rPr>
          <w:rFonts w:ascii="Arial Nova Light" w:eastAsia="Arial" w:hAnsi="Arial Nova Light" w:cs="Arial"/>
          <w:color w:val="000000"/>
          <w:sz w:val="20"/>
          <w:szCs w:val="20"/>
        </w:rPr>
        <w:t>telah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diterapkan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secara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cukup</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sistematis</w:t>
      </w:r>
      <w:proofErr w:type="spellEnd"/>
      <w:r w:rsidRPr="005F7282">
        <w:rPr>
          <w:rFonts w:ascii="Arial Nova Light" w:eastAsia="Arial" w:hAnsi="Arial Nova Light" w:cs="Arial"/>
          <w:color w:val="000000"/>
          <w:sz w:val="20"/>
          <w:szCs w:val="20"/>
        </w:rPr>
        <w:t xml:space="preserve"> di </w:t>
      </w:r>
      <w:proofErr w:type="spellStart"/>
      <w:r w:rsidRPr="005F7282">
        <w:rPr>
          <w:rFonts w:ascii="Arial Nova Light" w:eastAsia="Arial" w:hAnsi="Arial Nova Light" w:cs="Arial"/>
          <w:color w:val="000000"/>
          <w:sz w:val="20"/>
          <w:szCs w:val="20"/>
        </w:rPr>
        <w:t>beberapa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sekolah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meskipun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dengan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tingkat</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efektivitas</w:t>
      </w:r>
      <w:proofErr w:type="spellEnd"/>
      <w:r w:rsidRPr="005F7282">
        <w:rPr>
          <w:rFonts w:ascii="Arial Nova Light" w:eastAsia="Arial" w:hAnsi="Arial Nova Light" w:cs="Arial"/>
          <w:color w:val="000000"/>
          <w:sz w:val="20"/>
          <w:szCs w:val="20"/>
        </w:rPr>
        <w:t xml:space="preserve"> yang </w:t>
      </w:r>
      <w:proofErr w:type="spellStart"/>
      <w:r w:rsidRPr="005F7282">
        <w:rPr>
          <w:rFonts w:ascii="Arial Nova Light" w:eastAsia="Arial" w:hAnsi="Arial Nova Light" w:cs="Arial"/>
          <w:color w:val="000000"/>
          <w:sz w:val="20"/>
          <w:szCs w:val="20"/>
        </w:rPr>
        <w:t>bervariasi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Perencanaan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dilakukan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secara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partisipatif</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pengorganisasian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menunjukkan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adanya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struktur</w:t>
      </w:r>
      <w:proofErr w:type="spellEnd"/>
      <w:r w:rsidRPr="005F7282">
        <w:rPr>
          <w:rFonts w:ascii="Arial Nova Light" w:eastAsia="Arial" w:hAnsi="Arial Nova Light" w:cs="Arial"/>
          <w:color w:val="000000"/>
          <w:sz w:val="20"/>
          <w:szCs w:val="20"/>
        </w:rPr>
        <w:t xml:space="preserve"> yang </w:t>
      </w:r>
      <w:proofErr w:type="spellStart"/>
      <w:r w:rsidRPr="005F7282">
        <w:rPr>
          <w:rFonts w:ascii="Arial Nova Light" w:eastAsia="Arial" w:hAnsi="Arial Nova Light" w:cs="Arial"/>
          <w:color w:val="000000"/>
          <w:sz w:val="20"/>
          <w:szCs w:val="20"/>
        </w:rPr>
        <w:t>jelas</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pelaksanaan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berlangsung</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efisien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meski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dengan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keterbatasan</w:t>
      </w:r>
      <w:proofErr w:type="spellEnd"/>
      <w:r w:rsidRPr="005F7282">
        <w:rPr>
          <w:rFonts w:ascii="Arial Nova Light" w:eastAsia="Arial" w:hAnsi="Arial Nova Light" w:cs="Arial"/>
          <w:color w:val="000000"/>
          <w:sz w:val="20"/>
          <w:szCs w:val="20"/>
        </w:rPr>
        <w:t xml:space="preserve"> dana, dan </w:t>
      </w:r>
      <w:proofErr w:type="spellStart"/>
      <w:r w:rsidRPr="005F7282">
        <w:rPr>
          <w:rFonts w:ascii="Arial Nova Light" w:eastAsia="Arial" w:hAnsi="Arial Nova Light" w:cs="Arial"/>
          <w:color w:val="000000"/>
          <w:sz w:val="20"/>
          <w:szCs w:val="20"/>
        </w:rPr>
        <w:t>pengawasan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dilakukan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secara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berkala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melalui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sistem</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inventarisasi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Namun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pengelolaan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ini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masih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menghadapi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berbagai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tantangan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seperti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keterbatasan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anggaran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kurangnya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sumber</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daya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manusia</w:t>
      </w:r>
      <w:proofErr w:type="spellEnd"/>
      <w:r w:rsidRPr="005F7282">
        <w:rPr>
          <w:rFonts w:ascii="Arial Nova Light" w:eastAsia="Arial" w:hAnsi="Arial Nova Light" w:cs="Arial"/>
          <w:color w:val="000000"/>
          <w:sz w:val="20"/>
          <w:szCs w:val="20"/>
        </w:rPr>
        <w:t xml:space="preserve"> yang </w:t>
      </w:r>
      <w:proofErr w:type="spellStart"/>
      <w:r w:rsidRPr="005F7282">
        <w:rPr>
          <w:rFonts w:ascii="Arial Nova Light" w:eastAsia="Arial" w:hAnsi="Arial Nova Light" w:cs="Arial"/>
          <w:color w:val="000000"/>
          <w:sz w:val="20"/>
          <w:szCs w:val="20"/>
        </w:rPr>
        <w:t>kompeten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perencanaan</w:t>
      </w:r>
      <w:proofErr w:type="spellEnd"/>
      <w:r w:rsidRPr="005F7282">
        <w:rPr>
          <w:rFonts w:ascii="Arial Nova Light" w:eastAsia="Arial" w:hAnsi="Arial Nova Light" w:cs="Arial"/>
          <w:color w:val="000000"/>
          <w:sz w:val="20"/>
          <w:szCs w:val="20"/>
        </w:rPr>
        <w:t xml:space="preserve"> yang </w:t>
      </w:r>
      <w:proofErr w:type="spellStart"/>
      <w:r w:rsidRPr="005F7282">
        <w:rPr>
          <w:rFonts w:ascii="Arial Nova Light" w:eastAsia="Arial" w:hAnsi="Arial Nova Light" w:cs="Arial"/>
          <w:color w:val="000000"/>
          <w:sz w:val="20"/>
          <w:szCs w:val="20"/>
        </w:rPr>
        <w:t>belum</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berbasis</w:t>
      </w:r>
      <w:proofErr w:type="spellEnd"/>
      <w:r w:rsidRPr="005F7282">
        <w:rPr>
          <w:rFonts w:ascii="Arial Nova Light" w:eastAsia="Arial" w:hAnsi="Arial Nova Light" w:cs="Arial"/>
          <w:color w:val="000000"/>
          <w:sz w:val="20"/>
          <w:szCs w:val="20"/>
        </w:rPr>
        <w:t xml:space="preserve"> data </w:t>
      </w:r>
      <w:proofErr w:type="spellStart"/>
      <w:r w:rsidRPr="005F7282">
        <w:rPr>
          <w:rFonts w:ascii="Arial Nova Light" w:eastAsia="Arial" w:hAnsi="Arial Nova Light" w:cs="Arial"/>
          <w:color w:val="000000"/>
          <w:sz w:val="20"/>
          <w:szCs w:val="20"/>
        </w:rPr>
        <w:t>secara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menyeluruh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lemahnya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pemeliharaan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serta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ketimpangan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fasilitas</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antar</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sekolah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Untuk</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itu</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diperlukan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upaya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strategis</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seperti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optimalisasi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penggunaan</w:t>
      </w:r>
      <w:proofErr w:type="spellEnd"/>
      <w:r w:rsidRPr="005F7282">
        <w:rPr>
          <w:rFonts w:ascii="Arial Nova Light" w:eastAsia="Arial" w:hAnsi="Arial Nova Light" w:cs="Arial"/>
          <w:color w:val="000000"/>
          <w:sz w:val="20"/>
          <w:szCs w:val="20"/>
        </w:rPr>
        <w:t xml:space="preserve"> dana BOS, </w:t>
      </w:r>
      <w:proofErr w:type="spellStart"/>
      <w:r w:rsidRPr="005F7282">
        <w:rPr>
          <w:rFonts w:ascii="Arial Nova Light" w:eastAsia="Arial" w:hAnsi="Arial Nova Light" w:cs="Arial"/>
          <w:color w:val="000000"/>
          <w:sz w:val="20"/>
          <w:szCs w:val="20"/>
        </w:rPr>
        <w:t>pelatihan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bagi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tenaga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administrasi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pemanfaatan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teknologi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informasi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serta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peran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aktif</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pemerintah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daerah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dalam</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pengawasan</w:t>
      </w:r>
      <w:proofErr w:type="spellEnd"/>
      <w:r w:rsidRPr="005F7282">
        <w:rPr>
          <w:rFonts w:ascii="Arial Nova Light" w:eastAsia="Arial" w:hAnsi="Arial Nova Light" w:cs="Arial"/>
          <w:color w:val="000000"/>
          <w:sz w:val="20"/>
          <w:szCs w:val="20"/>
        </w:rPr>
        <w:t xml:space="preserve"> dan </w:t>
      </w:r>
      <w:proofErr w:type="spellStart"/>
      <w:r w:rsidRPr="005F7282">
        <w:rPr>
          <w:rFonts w:ascii="Arial Nova Light" w:eastAsia="Arial" w:hAnsi="Arial Nova Light" w:cs="Arial"/>
          <w:color w:val="000000"/>
          <w:sz w:val="20"/>
          <w:szCs w:val="20"/>
        </w:rPr>
        <w:t>pemerataan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bantuan</w:t>
      </w:r>
      <w:proofErr w:type="spellEnd"/>
      <w:r w:rsidRPr="005F7282">
        <w:rPr>
          <w:rFonts w:ascii="Arial Nova Light" w:eastAsia="Arial" w:hAnsi="Arial Nova Light" w:cs="Arial"/>
          <w:color w:val="000000"/>
          <w:sz w:val="20"/>
          <w:szCs w:val="20"/>
        </w:rPr>
        <w:t xml:space="preserve">. Dengan </w:t>
      </w:r>
      <w:proofErr w:type="spellStart"/>
      <w:r w:rsidRPr="005F7282">
        <w:rPr>
          <w:rFonts w:ascii="Arial Nova Light" w:eastAsia="Arial" w:hAnsi="Arial Nova Light" w:cs="Arial"/>
          <w:color w:val="000000"/>
          <w:sz w:val="20"/>
          <w:szCs w:val="20"/>
        </w:rPr>
        <w:t>perbaikan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berkelanjutan</w:t>
      </w:r>
      <w:proofErr w:type="spellEnd"/>
      <w:r w:rsidRPr="005F7282">
        <w:rPr>
          <w:rFonts w:ascii="Arial Nova Light" w:eastAsia="Arial" w:hAnsi="Arial Nova Light" w:cs="Arial"/>
          <w:color w:val="000000"/>
          <w:sz w:val="20"/>
          <w:szCs w:val="20"/>
        </w:rPr>
        <w:t xml:space="preserve"> dan </w:t>
      </w:r>
      <w:proofErr w:type="spellStart"/>
      <w:r w:rsidRPr="005F7282">
        <w:rPr>
          <w:rFonts w:ascii="Arial Nova Light" w:eastAsia="Arial" w:hAnsi="Arial Nova Light" w:cs="Arial"/>
          <w:color w:val="000000"/>
          <w:sz w:val="20"/>
          <w:szCs w:val="20"/>
        </w:rPr>
        <w:t>kolaborasi</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antara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sekolah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masyarakat</w:t>
      </w:r>
      <w:proofErr w:type="spellEnd"/>
      <w:r w:rsidRPr="005F7282">
        <w:rPr>
          <w:rFonts w:ascii="Arial Nova Light" w:eastAsia="Arial" w:hAnsi="Arial Nova Light" w:cs="Arial"/>
          <w:color w:val="000000"/>
          <w:sz w:val="20"/>
          <w:szCs w:val="20"/>
        </w:rPr>
        <w:t xml:space="preserve">, dan </w:t>
      </w:r>
      <w:proofErr w:type="spellStart"/>
      <w:r w:rsidRPr="005F7282">
        <w:rPr>
          <w:rFonts w:ascii="Arial Nova Light" w:eastAsia="Arial" w:hAnsi="Arial Nova Light" w:cs="Arial"/>
          <w:color w:val="000000"/>
          <w:sz w:val="20"/>
          <w:szCs w:val="20"/>
        </w:rPr>
        <w:t>pemerintah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sistem</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pengelolaan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sarana</w:t>
      </w:r>
      <w:proofErr w:type="spellEnd"/>
      <w:r w:rsidRPr="005F7282">
        <w:rPr>
          <w:rFonts w:ascii="Arial Nova Light" w:eastAsia="Arial" w:hAnsi="Arial Nova Light" w:cs="Arial"/>
          <w:color w:val="000000"/>
          <w:sz w:val="20"/>
          <w:szCs w:val="20"/>
        </w:rPr>
        <w:t xml:space="preserve"> dan </w:t>
      </w:r>
      <w:proofErr w:type="spellStart"/>
      <w:r w:rsidRPr="005F7282">
        <w:rPr>
          <w:rFonts w:ascii="Arial Nova Light" w:eastAsia="Arial" w:hAnsi="Arial Nova Light" w:cs="Arial"/>
          <w:color w:val="000000"/>
          <w:sz w:val="20"/>
          <w:szCs w:val="20"/>
        </w:rPr>
        <w:t>prasarana</w:t>
      </w:r>
      <w:proofErr w:type="spellEnd"/>
      <w:r w:rsidRPr="005F7282">
        <w:rPr>
          <w:rFonts w:ascii="Arial Nova Light" w:eastAsia="Arial" w:hAnsi="Arial Nova Light" w:cs="Arial"/>
          <w:color w:val="000000"/>
          <w:sz w:val="20"/>
          <w:szCs w:val="20"/>
        </w:rPr>
        <w:t xml:space="preserve"> di </w:t>
      </w:r>
      <w:proofErr w:type="spellStart"/>
      <w:r w:rsidRPr="005F7282">
        <w:rPr>
          <w:rFonts w:ascii="Arial Nova Light" w:eastAsia="Arial" w:hAnsi="Arial Nova Light" w:cs="Arial"/>
          <w:color w:val="000000"/>
          <w:sz w:val="20"/>
          <w:szCs w:val="20"/>
        </w:rPr>
        <w:t>sekolah</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dasar</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dapat</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ditingkatkan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sehingga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menunjang</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pencapaian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tujuan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pendidikan</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nasional</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secara</w:t>
      </w:r>
      <w:proofErr w:type="spellEnd"/>
      <w:r w:rsidRPr="005F7282">
        <w:rPr>
          <w:rFonts w:ascii="Arial Nova Light" w:eastAsia="Arial" w:hAnsi="Arial Nova Light" w:cs="Arial"/>
          <w:color w:val="000000"/>
          <w:sz w:val="20"/>
          <w:szCs w:val="20"/>
        </w:rPr>
        <w:t xml:space="preserve"> </w:t>
      </w:r>
      <w:proofErr w:type="spellStart"/>
      <w:r w:rsidRPr="005F7282">
        <w:rPr>
          <w:rFonts w:ascii="Arial Nova Light" w:eastAsia="Arial" w:hAnsi="Arial Nova Light" w:cs="Arial"/>
          <w:color w:val="000000"/>
          <w:sz w:val="20"/>
          <w:szCs w:val="20"/>
        </w:rPr>
        <w:t>lebih</w:t>
      </w:r>
      <w:proofErr w:type="spellEnd"/>
      <w:r w:rsidRPr="005F7282">
        <w:rPr>
          <w:rFonts w:ascii="Arial Nova Light" w:eastAsia="Arial" w:hAnsi="Arial Nova Light" w:cs="Arial"/>
          <w:color w:val="000000"/>
          <w:sz w:val="20"/>
          <w:szCs w:val="20"/>
        </w:rPr>
        <w:t xml:space="preserve"> optimal.</w:t>
      </w:r>
    </w:p>
    <w:p w14:paraId="41BB2A96" w14:textId="77777777" w:rsidR="00174DD5" w:rsidRPr="00174DD5" w:rsidRDefault="00174DD5" w:rsidP="00174DD5">
      <w:pPr>
        <w:ind w:left="66" w:firstLine="501"/>
        <w:jc w:val="both"/>
        <w:rPr>
          <w:rFonts w:ascii="Arial Nova Light" w:hAnsi="Arial Nova Light" w:cs="Calibri"/>
          <w:sz w:val="20"/>
          <w:szCs w:val="20"/>
        </w:rPr>
      </w:pPr>
    </w:p>
    <w:p w14:paraId="6D9CB618" w14:textId="511233E7" w:rsidR="00FB35D1" w:rsidRDefault="00FB35D1" w:rsidP="00FB35D1">
      <w:pPr>
        <w:pStyle w:val="Heading3"/>
        <w:numPr>
          <w:ilvl w:val="0"/>
          <w:numId w:val="7"/>
        </w:numPr>
        <w:ind w:left="567" w:hanging="567"/>
      </w:pPr>
      <w:r>
        <w:t>UCAPAN TERIMA KASIH</w:t>
      </w:r>
    </w:p>
    <w:p w14:paraId="0C6017E5" w14:textId="77777777" w:rsidR="005F7282" w:rsidRDefault="005F7282" w:rsidP="005F7282">
      <w:pPr>
        <w:ind w:firstLine="567"/>
        <w:jc w:val="both"/>
        <w:rPr>
          <w:rFonts w:ascii="Arial Nova Light" w:hAnsi="Arial Nova Light"/>
          <w:sz w:val="20"/>
          <w:szCs w:val="20"/>
        </w:rPr>
      </w:pPr>
      <w:proofErr w:type="spellStart"/>
      <w:r w:rsidRPr="005F7282">
        <w:rPr>
          <w:rFonts w:ascii="Arial Nova Light" w:hAnsi="Arial Nova Light"/>
          <w:sz w:val="20"/>
          <w:szCs w:val="20"/>
        </w:rPr>
        <w:t>Penulis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menyadiri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bahwa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tampa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bantuan</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bimbingan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dari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berbagai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pihak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cukup</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sulit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bagi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penulis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untuk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menyelesaikan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artikel</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ini</w:t>
      </w:r>
      <w:proofErr w:type="spellEnd"/>
      <w:r w:rsidRPr="005F7282">
        <w:rPr>
          <w:rFonts w:ascii="Arial Nova Light" w:hAnsi="Arial Nova Light"/>
          <w:sz w:val="20"/>
          <w:szCs w:val="20"/>
        </w:rPr>
        <w:t xml:space="preserve">. Oleh </w:t>
      </w:r>
      <w:proofErr w:type="spellStart"/>
      <w:r w:rsidRPr="005F7282">
        <w:rPr>
          <w:rFonts w:ascii="Arial Nova Light" w:hAnsi="Arial Nova Light"/>
          <w:sz w:val="20"/>
          <w:szCs w:val="20"/>
        </w:rPr>
        <w:t>karena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itu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penulis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mengucapkan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terima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kasih</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sebesar-besar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nya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kepada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dosen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pengampu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mata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kuliah</w:t>
      </w:r>
      <w:proofErr w:type="spellEnd"/>
      <w:r w:rsidRPr="005F7282">
        <w:rPr>
          <w:rFonts w:ascii="Arial Nova Light" w:hAnsi="Arial Nova Light"/>
          <w:sz w:val="20"/>
          <w:szCs w:val="20"/>
        </w:rPr>
        <w:t xml:space="preserve"> Teori dan </w:t>
      </w:r>
      <w:proofErr w:type="spellStart"/>
      <w:r w:rsidRPr="005F7282">
        <w:rPr>
          <w:rFonts w:ascii="Arial Nova Light" w:hAnsi="Arial Nova Light"/>
          <w:sz w:val="20"/>
          <w:szCs w:val="20"/>
        </w:rPr>
        <w:t>analisis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sistem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yaitu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kepada</w:t>
      </w:r>
      <w:proofErr w:type="spellEnd"/>
      <w:r w:rsidRPr="005F7282">
        <w:rPr>
          <w:rFonts w:ascii="Arial Nova Light" w:hAnsi="Arial Nova Light"/>
          <w:sz w:val="20"/>
          <w:szCs w:val="20"/>
        </w:rPr>
        <w:t xml:space="preserve">: </w:t>
      </w:r>
    </w:p>
    <w:p w14:paraId="46851D33" w14:textId="1A852EDD" w:rsidR="005F7282" w:rsidRPr="005F7282" w:rsidRDefault="005F7282" w:rsidP="005F7282">
      <w:pPr>
        <w:pStyle w:val="ListParagraph"/>
        <w:numPr>
          <w:ilvl w:val="1"/>
          <w:numId w:val="18"/>
        </w:numPr>
        <w:ind w:left="567"/>
        <w:jc w:val="both"/>
        <w:rPr>
          <w:rFonts w:ascii="Arial Nova Light" w:hAnsi="Arial Nova Light"/>
          <w:sz w:val="20"/>
          <w:szCs w:val="20"/>
        </w:rPr>
      </w:pPr>
      <w:r w:rsidRPr="005F7282">
        <w:rPr>
          <w:rFonts w:ascii="Arial Nova Light" w:hAnsi="Arial Nova Light"/>
          <w:sz w:val="20"/>
          <w:szCs w:val="20"/>
        </w:rPr>
        <w:t xml:space="preserve">Bapak Dr. Ahmad Subandi, </w:t>
      </w:r>
      <w:proofErr w:type="spellStart"/>
      <w:proofErr w:type="gramStart"/>
      <w:r w:rsidRPr="005F7282">
        <w:rPr>
          <w:rFonts w:ascii="Arial Nova Light" w:hAnsi="Arial Nova Light"/>
          <w:sz w:val="20"/>
          <w:szCs w:val="20"/>
        </w:rPr>
        <w:t>M.Pd</w:t>
      </w:r>
      <w:proofErr w:type="spellEnd"/>
      <w:proofErr w:type="gramEnd"/>
      <w:r w:rsidRPr="005F7282">
        <w:rPr>
          <w:rFonts w:ascii="Arial Nova Light" w:hAnsi="Arial Nova Light"/>
          <w:sz w:val="20"/>
          <w:szCs w:val="20"/>
        </w:rPr>
        <w:t xml:space="preserve"> </w:t>
      </w:r>
    </w:p>
    <w:p w14:paraId="7FA8FD43" w14:textId="4D8D6EAD" w:rsidR="005F7282" w:rsidRPr="005F7282" w:rsidRDefault="005F7282" w:rsidP="005F7282">
      <w:pPr>
        <w:pStyle w:val="ListParagraph"/>
        <w:numPr>
          <w:ilvl w:val="1"/>
          <w:numId w:val="18"/>
        </w:numPr>
        <w:ind w:left="567"/>
        <w:jc w:val="both"/>
        <w:rPr>
          <w:rFonts w:ascii="Arial Nova Light" w:hAnsi="Arial Nova Light"/>
          <w:sz w:val="20"/>
          <w:szCs w:val="20"/>
        </w:rPr>
      </w:pPr>
      <w:r w:rsidRPr="005F7282">
        <w:rPr>
          <w:rFonts w:ascii="Arial Nova Light" w:hAnsi="Arial Nova Light"/>
          <w:sz w:val="20"/>
          <w:szCs w:val="20"/>
        </w:rPr>
        <w:t xml:space="preserve">Bapak Hade </w:t>
      </w:r>
      <w:proofErr w:type="spellStart"/>
      <w:r w:rsidRPr="005F7282">
        <w:rPr>
          <w:rFonts w:ascii="Arial Nova Light" w:hAnsi="Arial Nova Light"/>
          <w:sz w:val="20"/>
          <w:szCs w:val="20"/>
        </w:rPr>
        <w:t>Afriansyah</w:t>
      </w:r>
      <w:proofErr w:type="spellEnd"/>
      <w:r w:rsidRPr="005F7282">
        <w:rPr>
          <w:rFonts w:ascii="Arial Nova Light" w:hAnsi="Arial Nova Light"/>
          <w:sz w:val="20"/>
          <w:szCs w:val="20"/>
        </w:rPr>
        <w:t xml:space="preserve">, </w:t>
      </w:r>
      <w:proofErr w:type="spellStart"/>
      <w:proofErr w:type="gramStart"/>
      <w:r w:rsidRPr="005F7282">
        <w:rPr>
          <w:rFonts w:ascii="Arial Nova Light" w:hAnsi="Arial Nova Light"/>
          <w:sz w:val="20"/>
          <w:szCs w:val="20"/>
        </w:rPr>
        <w:t>M.Pd</w:t>
      </w:r>
      <w:proofErr w:type="spellEnd"/>
      <w:proofErr w:type="gramEnd"/>
      <w:r w:rsidRPr="005F7282">
        <w:rPr>
          <w:rFonts w:ascii="Arial Nova Light" w:hAnsi="Arial Nova Light"/>
          <w:sz w:val="20"/>
          <w:szCs w:val="20"/>
        </w:rPr>
        <w:t xml:space="preserve"> </w:t>
      </w:r>
    </w:p>
    <w:p w14:paraId="40A26206" w14:textId="287A8765" w:rsidR="00FB35D1" w:rsidRDefault="005F7282" w:rsidP="005F7282">
      <w:pPr>
        <w:ind w:firstLine="567"/>
        <w:jc w:val="both"/>
        <w:rPr>
          <w:rFonts w:ascii="Arial Nova Light" w:hAnsi="Arial Nova Light"/>
          <w:sz w:val="20"/>
          <w:szCs w:val="20"/>
        </w:rPr>
      </w:pPr>
      <w:proofErr w:type="spellStart"/>
      <w:r w:rsidRPr="005F7282">
        <w:rPr>
          <w:rFonts w:ascii="Arial Nova Light" w:hAnsi="Arial Nova Light"/>
          <w:sz w:val="20"/>
          <w:szCs w:val="20"/>
        </w:rPr>
        <w:t>Penulis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menyadari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Dalam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Penulisan</w:t>
      </w:r>
      <w:proofErr w:type="spellEnd"/>
      <w:r w:rsidRPr="005F7282">
        <w:rPr>
          <w:rFonts w:ascii="Arial Nova Light" w:hAnsi="Arial Nova Light"/>
          <w:sz w:val="20"/>
          <w:szCs w:val="20"/>
        </w:rPr>
        <w:t xml:space="preserve"> Karya Tulis Ilmiah </w:t>
      </w:r>
      <w:proofErr w:type="spellStart"/>
      <w:r w:rsidRPr="005F7282">
        <w:rPr>
          <w:rFonts w:ascii="Arial Nova Light" w:hAnsi="Arial Nova Light"/>
          <w:sz w:val="20"/>
          <w:szCs w:val="20"/>
        </w:rPr>
        <w:t>ini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makasih</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terdapat</w:t>
      </w:r>
      <w:proofErr w:type="spellEnd"/>
      <w:r w:rsidRPr="005F7282">
        <w:rPr>
          <w:rFonts w:ascii="Arial Nova Light" w:hAnsi="Arial Nova Light"/>
          <w:sz w:val="20"/>
          <w:szCs w:val="20"/>
        </w:rPr>
        <w:t xml:space="preserve"> </w:t>
      </w:r>
      <w:proofErr w:type="spellStart"/>
      <w:proofErr w:type="gramStart"/>
      <w:r w:rsidRPr="005F7282">
        <w:rPr>
          <w:rFonts w:ascii="Arial Nova Light" w:hAnsi="Arial Nova Light"/>
          <w:sz w:val="20"/>
          <w:szCs w:val="20"/>
        </w:rPr>
        <w:t>kekurangan,untuk</w:t>
      </w:r>
      <w:proofErr w:type="spellEnd"/>
      <w:proofErr w:type="gramEnd"/>
      <w:r w:rsidRPr="005F7282">
        <w:rPr>
          <w:rFonts w:ascii="Arial Nova Light" w:hAnsi="Arial Nova Light"/>
          <w:sz w:val="20"/>
          <w:szCs w:val="20"/>
        </w:rPr>
        <w:t xml:space="preserve"> </w:t>
      </w:r>
      <w:proofErr w:type="spellStart"/>
      <w:r w:rsidRPr="005F7282">
        <w:rPr>
          <w:rFonts w:ascii="Arial Nova Light" w:hAnsi="Arial Nova Light"/>
          <w:sz w:val="20"/>
          <w:szCs w:val="20"/>
        </w:rPr>
        <w:t>itu</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diharapkan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kritik</w:t>
      </w:r>
      <w:proofErr w:type="spellEnd"/>
      <w:r w:rsidRPr="005F7282">
        <w:rPr>
          <w:rFonts w:ascii="Arial Nova Light" w:hAnsi="Arial Nova Light"/>
          <w:sz w:val="20"/>
          <w:szCs w:val="20"/>
        </w:rPr>
        <w:t xml:space="preserve"> dan saran yang </w:t>
      </w:r>
      <w:proofErr w:type="spellStart"/>
      <w:r w:rsidRPr="005F7282">
        <w:rPr>
          <w:rFonts w:ascii="Arial Nova Light" w:hAnsi="Arial Nova Light"/>
          <w:sz w:val="20"/>
          <w:szCs w:val="20"/>
        </w:rPr>
        <w:t>membangun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untuk</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dapat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menyempurnakan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artikel</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ini</w:t>
      </w:r>
      <w:proofErr w:type="spellEnd"/>
      <w:r w:rsidRPr="005F7282">
        <w:rPr>
          <w:rFonts w:ascii="Arial Nova Light" w:hAnsi="Arial Nova Light"/>
          <w:sz w:val="20"/>
          <w:szCs w:val="20"/>
        </w:rPr>
        <w:t xml:space="preserve">. Akhir kata, </w:t>
      </w:r>
      <w:proofErr w:type="spellStart"/>
      <w:r w:rsidRPr="005F7282">
        <w:rPr>
          <w:rFonts w:ascii="Arial Nova Light" w:hAnsi="Arial Nova Light"/>
          <w:sz w:val="20"/>
          <w:szCs w:val="20"/>
        </w:rPr>
        <w:t>penilis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mengucapkan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terima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kasih</w:t>
      </w:r>
      <w:proofErr w:type="spellEnd"/>
      <w:r w:rsidRPr="005F7282">
        <w:rPr>
          <w:rFonts w:ascii="Arial Nova Light" w:hAnsi="Arial Nova Light"/>
          <w:sz w:val="20"/>
          <w:szCs w:val="20"/>
        </w:rPr>
        <w:t xml:space="preserve"> dan </w:t>
      </w:r>
      <w:proofErr w:type="spellStart"/>
      <w:r w:rsidRPr="005F7282">
        <w:rPr>
          <w:rFonts w:ascii="Arial Nova Light" w:hAnsi="Arial Nova Light"/>
          <w:sz w:val="20"/>
          <w:szCs w:val="20"/>
        </w:rPr>
        <w:t>semoga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artikel</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ini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dapat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bermanfaat</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bagi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semua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pihak</w:t>
      </w:r>
      <w:proofErr w:type="spellEnd"/>
      <w:r w:rsidRPr="005F7282">
        <w:rPr>
          <w:rFonts w:ascii="Arial Nova Light" w:hAnsi="Arial Nova Light"/>
          <w:sz w:val="20"/>
          <w:szCs w:val="20"/>
        </w:rPr>
        <w:t xml:space="preserve"> yang </w:t>
      </w:r>
      <w:proofErr w:type="spellStart"/>
      <w:r w:rsidRPr="005F7282">
        <w:rPr>
          <w:rFonts w:ascii="Arial Nova Light" w:hAnsi="Arial Nova Light"/>
          <w:sz w:val="20"/>
          <w:szCs w:val="20"/>
        </w:rPr>
        <w:t>membutuhka</w:t>
      </w:r>
      <w:r>
        <w:rPr>
          <w:rFonts w:ascii="Arial Nova Light" w:hAnsi="Arial Nova Light"/>
          <w:sz w:val="20"/>
          <w:szCs w:val="20"/>
        </w:rPr>
        <w:t>n</w:t>
      </w:r>
      <w:proofErr w:type="spellEnd"/>
      <w:r>
        <w:rPr>
          <w:rFonts w:ascii="Arial Nova Light" w:hAnsi="Arial Nova Light"/>
          <w:sz w:val="20"/>
          <w:szCs w:val="20"/>
        </w:rPr>
        <w:t>.</w:t>
      </w:r>
    </w:p>
    <w:p w14:paraId="55DD88A3" w14:textId="77777777" w:rsidR="005F7282" w:rsidRPr="00FB35D1" w:rsidRDefault="005F7282" w:rsidP="005F7282">
      <w:pPr>
        <w:ind w:firstLine="567"/>
        <w:jc w:val="both"/>
        <w:rPr>
          <w:rFonts w:ascii="Arial Nova Light" w:hAnsi="Arial Nova Light"/>
          <w:sz w:val="20"/>
          <w:szCs w:val="20"/>
        </w:rPr>
      </w:pPr>
    </w:p>
    <w:p w14:paraId="410F2A03" w14:textId="5E9CF8BA" w:rsidR="00174DD5" w:rsidRPr="00174DD5" w:rsidRDefault="00000000" w:rsidP="00174DD5">
      <w:pPr>
        <w:pStyle w:val="Heading3"/>
        <w:numPr>
          <w:ilvl w:val="0"/>
          <w:numId w:val="7"/>
        </w:numPr>
        <w:ind w:left="567" w:hanging="567"/>
      </w:pPr>
      <w:r>
        <w:t>DAFTAR PUSTAKA</w:t>
      </w:r>
    </w:p>
    <w:p w14:paraId="404379C4" w14:textId="77777777" w:rsidR="005F7282" w:rsidRDefault="005F7282" w:rsidP="005F7282">
      <w:pPr>
        <w:pStyle w:val="ListParagraph"/>
        <w:ind w:left="709" w:hanging="709"/>
        <w:jc w:val="both"/>
        <w:rPr>
          <w:rFonts w:ascii="Arial Nova Light" w:hAnsi="Arial Nova Light"/>
          <w:sz w:val="20"/>
          <w:szCs w:val="20"/>
          <w:lang w:val="it-IT"/>
        </w:rPr>
      </w:pPr>
      <w:r w:rsidRPr="005F7282">
        <w:rPr>
          <w:rFonts w:ascii="Arial Nova Light" w:hAnsi="Arial Nova Light"/>
          <w:sz w:val="20"/>
          <w:szCs w:val="20"/>
        </w:rPr>
        <w:t xml:space="preserve">MULYASA, E. </w:t>
      </w:r>
      <w:proofErr w:type="spellStart"/>
      <w:r w:rsidRPr="005F7282">
        <w:rPr>
          <w:rFonts w:ascii="Arial Nova Light" w:hAnsi="Arial Nova Light"/>
          <w:sz w:val="20"/>
          <w:szCs w:val="20"/>
        </w:rPr>
        <w:t>Manajemen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Berbasis</w:t>
      </w:r>
      <w:proofErr w:type="spellEnd"/>
      <w:r w:rsidRPr="005F7282">
        <w:rPr>
          <w:rFonts w:ascii="Arial Nova Light" w:hAnsi="Arial Nova Light"/>
          <w:sz w:val="20"/>
          <w:szCs w:val="20"/>
        </w:rPr>
        <w:t xml:space="preserve"> Sekolah, Bandung: PT </w:t>
      </w:r>
      <w:proofErr w:type="spellStart"/>
      <w:r w:rsidRPr="005F7282">
        <w:rPr>
          <w:rFonts w:ascii="Arial Nova Light" w:hAnsi="Arial Nova Light"/>
          <w:sz w:val="20"/>
          <w:szCs w:val="20"/>
        </w:rPr>
        <w:t>Remaja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Rosdakarya</w:t>
      </w:r>
      <w:proofErr w:type="spellEnd"/>
      <w:r w:rsidRPr="005F7282">
        <w:rPr>
          <w:rFonts w:ascii="Arial Nova Light" w:hAnsi="Arial Nova Light"/>
          <w:sz w:val="20"/>
          <w:szCs w:val="20"/>
        </w:rPr>
        <w:t xml:space="preserve">. </w:t>
      </w:r>
      <w:r w:rsidRPr="005F7282">
        <w:rPr>
          <w:rFonts w:ascii="Arial Nova Light" w:hAnsi="Arial Nova Light"/>
          <w:sz w:val="20"/>
          <w:szCs w:val="20"/>
          <w:lang w:val="it-IT"/>
        </w:rPr>
        <w:t xml:space="preserve">Cet. VII, 2004. </w:t>
      </w:r>
    </w:p>
    <w:p w14:paraId="4AFEE419" w14:textId="77777777" w:rsidR="005F7282" w:rsidRDefault="005F7282" w:rsidP="005F7282">
      <w:pPr>
        <w:pStyle w:val="ListParagraph"/>
        <w:ind w:left="709" w:hanging="709"/>
        <w:jc w:val="both"/>
        <w:rPr>
          <w:rFonts w:ascii="Arial Nova Light" w:hAnsi="Arial Nova Light"/>
          <w:sz w:val="20"/>
          <w:szCs w:val="20"/>
        </w:rPr>
      </w:pPr>
      <w:r w:rsidRPr="005F7282">
        <w:rPr>
          <w:rFonts w:ascii="Arial Nova Light" w:hAnsi="Arial Nova Light"/>
          <w:sz w:val="20"/>
          <w:szCs w:val="20"/>
          <w:lang w:val="it-IT"/>
        </w:rPr>
        <w:t xml:space="preserve">Peraturan Menteri Pendidikan Nasional. "Tahun 2007 tentang Standar Sarana dan Prasarana Untuk SD/MI, SMP/MTs dan SMA/MA." </w:t>
      </w:r>
      <w:proofErr w:type="spellStart"/>
      <w:r w:rsidRPr="005F7282">
        <w:rPr>
          <w:rFonts w:ascii="Arial Nova Light" w:hAnsi="Arial Nova Light"/>
          <w:sz w:val="20"/>
          <w:szCs w:val="20"/>
        </w:rPr>
        <w:t>Diakses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dari</w:t>
      </w:r>
      <w:proofErr w:type="spellEnd"/>
      <w:r w:rsidRPr="005F7282">
        <w:rPr>
          <w:rFonts w:ascii="Arial Nova Light" w:hAnsi="Arial Nova Light"/>
          <w:sz w:val="20"/>
          <w:szCs w:val="20"/>
        </w:rPr>
        <w:t xml:space="preserve"> pdf. </w:t>
      </w:r>
      <w:proofErr w:type="spellStart"/>
      <w:r w:rsidRPr="005F7282">
        <w:rPr>
          <w:rFonts w:ascii="Arial Nova Light" w:hAnsi="Arial Nova Light"/>
          <w:sz w:val="20"/>
          <w:szCs w:val="20"/>
        </w:rPr>
        <w:t>vmervalsp</w:t>
      </w:r>
      <w:proofErr w:type="spellEnd"/>
      <w:r w:rsidRPr="005F7282">
        <w:rPr>
          <w:rFonts w:ascii="Arial Nova Light" w:hAnsi="Arial Nova Light"/>
          <w:sz w:val="20"/>
          <w:szCs w:val="20"/>
        </w:rPr>
        <w:t xml:space="preserve">. data. </w:t>
      </w:r>
      <w:proofErr w:type="spellStart"/>
      <w:r w:rsidRPr="005F7282">
        <w:rPr>
          <w:rFonts w:ascii="Arial Nova Light" w:hAnsi="Arial Nova Light"/>
          <w:sz w:val="20"/>
          <w:szCs w:val="20"/>
        </w:rPr>
        <w:t>kemendikbud</w:t>
      </w:r>
      <w:proofErr w:type="spellEnd"/>
      <w:r w:rsidRPr="005F7282">
        <w:rPr>
          <w:rFonts w:ascii="Arial Nova Light" w:hAnsi="Arial Nova Light"/>
          <w:sz w:val="20"/>
          <w:szCs w:val="20"/>
        </w:rPr>
        <w:t xml:space="preserve">. go. id </w:t>
      </w:r>
      <w:proofErr w:type="spellStart"/>
      <w:r w:rsidRPr="005F7282">
        <w:rPr>
          <w:rFonts w:ascii="Arial Nova Light" w:hAnsi="Arial Nova Light"/>
          <w:sz w:val="20"/>
          <w:szCs w:val="20"/>
        </w:rPr>
        <w:t>Diakses</w:t>
      </w:r>
      <w:proofErr w:type="spellEnd"/>
      <w:r w:rsidRPr="005F7282">
        <w:rPr>
          <w:rFonts w:ascii="Arial Nova Light" w:hAnsi="Arial Nova Light"/>
          <w:sz w:val="20"/>
          <w:szCs w:val="20"/>
        </w:rPr>
        <w:t xml:space="preserve"> 16 (2017). INDONESIA, PRESIDEN REPUBLIK. </w:t>
      </w:r>
    </w:p>
    <w:p w14:paraId="7107AC33" w14:textId="77A33395" w:rsidR="00623D7F" w:rsidRDefault="005F7282" w:rsidP="005F7282">
      <w:pPr>
        <w:pStyle w:val="ListParagraph"/>
        <w:ind w:left="709" w:hanging="709"/>
        <w:jc w:val="both"/>
        <w:rPr>
          <w:rFonts w:ascii="Arial Nova Light" w:hAnsi="Arial Nova Light"/>
          <w:sz w:val="20"/>
          <w:szCs w:val="20"/>
        </w:rPr>
      </w:pPr>
      <w:proofErr w:type="spellStart"/>
      <w:r w:rsidRPr="005F7282">
        <w:rPr>
          <w:rFonts w:ascii="Arial Nova Light" w:hAnsi="Arial Nova Light"/>
          <w:sz w:val="20"/>
          <w:szCs w:val="20"/>
        </w:rPr>
        <w:t>Undang-undang</w:t>
      </w:r>
      <w:proofErr w:type="spellEnd"/>
      <w:r w:rsidRPr="005F7282">
        <w:rPr>
          <w:rFonts w:ascii="Arial Nova Light" w:hAnsi="Arial Nova Light"/>
          <w:sz w:val="20"/>
          <w:szCs w:val="20"/>
        </w:rPr>
        <w:t xml:space="preserve"> Republik Indonesia </w:t>
      </w:r>
      <w:proofErr w:type="spellStart"/>
      <w:r w:rsidRPr="005F7282">
        <w:rPr>
          <w:rFonts w:ascii="Arial Nova Light" w:hAnsi="Arial Nova Light"/>
          <w:sz w:val="20"/>
          <w:szCs w:val="20"/>
        </w:rPr>
        <w:t>nomor</w:t>
      </w:r>
      <w:proofErr w:type="spellEnd"/>
      <w:r w:rsidRPr="005F7282">
        <w:rPr>
          <w:rFonts w:ascii="Arial Nova Light" w:hAnsi="Arial Nova Light"/>
          <w:sz w:val="20"/>
          <w:szCs w:val="20"/>
        </w:rPr>
        <w:t xml:space="preserve"> 20 </w:t>
      </w:r>
      <w:proofErr w:type="spellStart"/>
      <w:r w:rsidRPr="005F7282">
        <w:rPr>
          <w:rFonts w:ascii="Arial Nova Light" w:hAnsi="Arial Nova Light"/>
          <w:sz w:val="20"/>
          <w:szCs w:val="20"/>
        </w:rPr>
        <w:t>tahun</w:t>
      </w:r>
      <w:proofErr w:type="spellEnd"/>
      <w:r w:rsidRPr="005F7282">
        <w:rPr>
          <w:rFonts w:ascii="Arial Nova Light" w:hAnsi="Arial Nova Light"/>
          <w:sz w:val="20"/>
          <w:szCs w:val="20"/>
        </w:rPr>
        <w:t xml:space="preserve"> 2003 </w:t>
      </w:r>
      <w:proofErr w:type="spellStart"/>
      <w:r w:rsidRPr="005F7282">
        <w:rPr>
          <w:rFonts w:ascii="Arial Nova Light" w:hAnsi="Arial Nova Light"/>
          <w:sz w:val="20"/>
          <w:szCs w:val="20"/>
        </w:rPr>
        <w:t>tentang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sistem</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pendidikan</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nasional</w:t>
      </w:r>
      <w:proofErr w:type="spellEnd"/>
      <w:r w:rsidRPr="005F7282">
        <w:rPr>
          <w:rFonts w:ascii="Arial Nova Light" w:hAnsi="Arial Nova Light"/>
          <w:sz w:val="20"/>
          <w:szCs w:val="20"/>
        </w:rPr>
        <w:t xml:space="preserve">. 2006. UNDANG-UNDANG, R. I. </w:t>
      </w:r>
      <w:proofErr w:type="spellStart"/>
      <w:r w:rsidRPr="005F7282">
        <w:rPr>
          <w:rFonts w:ascii="Arial Nova Light" w:hAnsi="Arial Nova Light"/>
          <w:sz w:val="20"/>
          <w:szCs w:val="20"/>
        </w:rPr>
        <w:t>Undang-Undang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Nomor</w:t>
      </w:r>
      <w:proofErr w:type="spellEnd"/>
      <w:r w:rsidRPr="005F7282">
        <w:rPr>
          <w:rFonts w:ascii="Arial Nova Light" w:hAnsi="Arial Nova Light"/>
          <w:sz w:val="20"/>
          <w:szCs w:val="20"/>
        </w:rPr>
        <w:t xml:space="preserve"> 23 </w:t>
      </w:r>
      <w:proofErr w:type="spellStart"/>
      <w:r w:rsidRPr="005F7282">
        <w:rPr>
          <w:rFonts w:ascii="Arial Nova Light" w:hAnsi="Arial Nova Light"/>
          <w:sz w:val="20"/>
          <w:szCs w:val="20"/>
        </w:rPr>
        <w:t>Tahun</w:t>
      </w:r>
      <w:proofErr w:type="spellEnd"/>
      <w:r w:rsidRPr="005F7282">
        <w:rPr>
          <w:rFonts w:ascii="Arial Nova Light" w:hAnsi="Arial Nova Light"/>
          <w:sz w:val="20"/>
          <w:szCs w:val="20"/>
        </w:rPr>
        <w:t xml:space="preserve"> 2014 </w:t>
      </w:r>
      <w:proofErr w:type="spellStart"/>
      <w:r w:rsidRPr="005F7282">
        <w:rPr>
          <w:rFonts w:ascii="Arial Nova Light" w:hAnsi="Arial Nova Light"/>
          <w:sz w:val="20"/>
          <w:szCs w:val="20"/>
        </w:rPr>
        <w:t>tentang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Pemerintahan</w:t>
      </w:r>
      <w:proofErr w:type="spellEnd"/>
      <w:r w:rsidRPr="005F7282">
        <w:rPr>
          <w:rFonts w:ascii="Arial Nova Light" w:hAnsi="Arial Nova Light"/>
          <w:sz w:val="20"/>
          <w:szCs w:val="20"/>
        </w:rPr>
        <w:t xml:space="preserve"> Daerah. 2014.</w:t>
      </w:r>
    </w:p>
    <w:p w14:paraId="75F9E28C" w14:textId="77777777" w:rsidR="005F7282" w:rsidRDefault="005F7282" w:rsidP="005F7282">
      <w:pPr>
        <w:pStyle w:val="ListParagraph"/>
        <w:ind w:left="709" w:hanging="709"/>
        <w:jc w:val="both"/>
        <w:rPr>
          <w:rFonts w:ascii="Arial Nova Light" w:hAnsi="Arial Nova Light"/>
          <w:sz w:val="20"/>
          <w:szCs w:val="20"/>
          <w:lang w:val="it-IT"/>
        </w:rPr>
      </w:pPr>
      <w:r w:rsidRPr="005F7282">
        <w:rPr>
          <w:rFonts w:ascii="Arial Nova Light" w:hAnsi="Arial Nova Light"/>
          <w:sz w:val="20"/>
          <w:szCs w:val="20"/>
          <w:lang w:val="it-IT"/>
        </w:rPr>
        <w:t xml:space="preserve">Peraturan Menteri Pendidikan Nasional Nomor 24 Tahun 2007 Tanggal 21 Juli 2007 Standar Sarana Prasarana Sekolah Atau Madrasah Pendidikan Umum </w:t>
      </w:r>
    </w:p>
    <w:p w14:paraId="3C068086" w14:textId="77777777" w:rsidR="005F7282" w:rsidRDefault="005F7282" w:rsidP="005F7282">
      <w:pPr>
        <w:pStyle w:val="ListParagraph"/>
        <w:ind w:left="709" w:hanging="709"/>
        <w:jc w:val="both"/>
        <w:rPr>
          <w:rFonts w:ascii="Arial Nova Light" w:hAnsi="Arial Nova Light"/>
          <w:sz w:val="20"/>
          <w:szCs w:val="20"/>
        </w:rPr>
      </w:pPr>
      <w:r w:rsidRPr="005F7282">
        <w:rPr>
          <w:rFonts w:ascii="Arial Nova Light" w:hAnsi="Arial Nova Light"/>
          <w:sz w:val="20"/>
          <w:szCs w:val="20"/>
          <w:lang w:val="it-IT"/>
        </w:rPr>
        <w:t xml:space="preserve">Terry, G.R. (2006). </w:t>
      </w:r>
      <w:proofErr w:type="spellStart"/>
      <w:r w:rsidRPr="005F7282">
        <w:rPr>
          <w:rFonts w:ascii="Arial Nova Light" w:hAnsi="Arial Nova Light"/>
          <w:sz w:val="20"/>
          <w:szCs w:val="20"/>
        </w:rPr>
        <w:t>Prinsip-prinsip</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Manajemen</w:t>
      </w:r>
      <w:proofErr w:type="spellEnd"/>
      <w:r w:rsidRPr="005F7282">
        <w:rPr>
          <w:rFonts w:ascii="Arial Nova Light" w:hAnsi="Arial Nova Light"/>
          <w:sz w:val="20"/>
          <w:szCs w:val="20"/>
        </w:rPr>
        <w:t xml:space="preserve">. Jakarta: Bumi Aksara. </w:t>
      </w:r>
    </w:p>
    <w:p w14:paraId="4678DC53" w14:textId="77777777" w:rsidR="005F7282" w:rsidRDefault="005F7282" w:rsidP="005F7282">
      <w:pPr>
        <w:pStyle w:val="ListParagraph"/>
        <w:ind w:left="709" w:hanging="709"/>
        <w:jc w:val="both"/>
        <w:rPr>
          <w:rFonts w:ascii="Arial Nova Light" w:hAnsi="Arial Nova Light"/>
          <w:sz w:val="20"/>
          <w:szCs w:val="20"/>
        </w:rPr>
      </w:pPr>
      <w:r w:rsidRPr="005F7282">
        <w:rPr>
          <w:rFonts w:ascii="Arial Nova Light" w:hAnsi="Arial Nova Light"/>
          <w:sz w:val="20"/>
          <w:szCs w:val="20"/>
        </w:rPr>
        <w:lastRenderedPageBreak/>
        <w:t xml:space="preserve">Fayol, H. (1949). General and Industrial Management. London: Pitman Publishing. </w:t>
      </w:r>
    </w:p>
    <w:p w14:paraId="68FBF243" w14:textId="77777777" w:rsidR="005F7282" w:rsidRDefault="005F7282" w:rsidP="005F7282">
      <w:pPr>
        <w:pStyle w:val="ListParagraph"/>
        <w:ind w:left="709" w:hanging="709"/>
        <w:jc w:val="both"/>
        <w:rPr>
          <w:rFonts w:ascii="Arial Nova Light" w:hAnsi="Arial Nova Light"/>
          <w:sz w:val="20"/>
          <w:szCs w:val="20"/>
        </w:rPr>
      </w:pPr>
      <w:r w:rsidRPr="005F7282">
        <w:rPr>
          <w:rFonts w:ascii="Arial Nova Light" w:hAnsi="Arial Nova Light"/>
          <w:sz w:val="20"/>
          <w:szCs w:val="20"/>
        </w:rPr>
        <w:t xml:space="preserve">Koontz, H., &amp; O’Donnell, C. (1991). Essentials of Management. New York: McGraw-Hill. </w:t>
      </w:r>
      <w:proofErr w:type="spellStart"/>
      <w:r w:rsidRPr="005F7282">
        <w:rPr>
          <w:rFonts w:ascii="Arial Nova Light" w:hAnsi="Arial Nova Light"/>
          <w:sz w:val="20"/>
          <w:szCs w:val="20"/>
        </w:rPr>
        <w:t>Peraturan</w:t>
      </w:r>
      <w:proofErr w:type="spellEnd"/>
      <w:r w:rsidRPr="005F7282">
        <w:rPr>
          <w:rFonts w:ascii="Arial Nova Light" w:hAnsi="Arial Nova Light"/>
          <w:sz w:val="20"/>
          <w:szCs w:val="20"/>
        </w:rPr>
        <w:t xml:space="preserve"> Menteri Pendidikan Nasional </w:t>
      </w:r>
      <w:proofErr w:type="spellStart"/>
      <w:r w:rsidRPr="005F7282">
        <w:rPr>
          <w:rFonts w:ascii="Arial Nova Light" w:hAnsi="Arial Nova Light"/>
          <w:sz w:val="20"/>
          <w:szCs w:val="20"/>
        </w:rPr>
        <w:t>Nomor</w:t>
      </w:r>
      <w:proofErr w:type="spellEnd"/>
      <w:r w:rsidRPr="005F7282">
        <w:rPr>
          <w:rFonts w:ascii="Arial Nova Light" w:hAnsi="Arial Nova Light"/>
          <w:sz w:val="20"/>
          <w:szCs w:val="20"/>
        </w:rPr>
        <w:t xml:space="preserve"> 24 </w:t>
      </w:r>
      <w:proofErr w:type="spellStart"/>
      <w:r w:rsidRPr="005F7282">
        <w:rPr>
          <w:rFonts w:ascii="Arial Nova Light" w:hAnsi="Arial Nova Light"/>
          <w:sz w:val="20"/>
          <w:szCs w:val="20"/>
        </w:rPr>
        <w:t>Tahun</w:t>
      </w:r>
      <w:proofErr w:type="spellEnd"/>
      <w:r w:rsidRPr="005F7282">
        <w:rPr>
          <w:rFonts w:ascii="Arial Nova Light" w:hAnsi="Arial Nova Light"/>
          <w:sz w:val="20"/>
          <w:szCs w:val="20"/>
        </w:rPr>
        <w:t xml:space="preserve"> 2007 </w:t>
      </w:r>
      <w:proofErr w:type="spellStart"/>
      <w:r w:rsidRPr="005F7282">
        <w:rPr>
          <w:rFonts w:ascii="Arial Nova Light" w:hAnsi="Arial Nova Light"/>
          <w:sz w:val="20"/>
          <w:szCs w:val="20"/>
        </w:rPr>
        <w:t>tentang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Standar</w:t>
      </w:r>
      <w:proofErr w:type="spellEnd"/>
      <w:r w:rsidRPr="005F7282">
        <w:rPr>
          <w:rFonts w:ascii="Arial Nova Light" w:hAnsi="Arial Nova Light"/>
          <w:sz w:val="20"/>
          <w:szCs w:val="20"/>
        </w:rPr>
        <w:t xml:space="preserve"> Sarana dan </w:t>
      </w:r>
      <w:proofErr w:type="spellStart"/>
      <w:r w:rsidRPr="005F7282">
        <w:rPr>
          <w:rFonts w:ascii="Arial Nova Light" w:hAnsi="Arial Nova Light"/>
          <w:sz w:val="20"/>
          <w:szCs w:val="20"/>
        </w:rPr>
        <w:t>Prasarana</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untuk</w:t>
      </w:r>
      <w:proofErr w:type="spellEnd"/>
      <w:r w:rsidRPr="005F7282">
        <w:rPr>
          <w:rFonts w:ascii="Arial Nova Light" w:hAnsi="Arial Nova Light"/>
          <w:sz w:val="20"/>
          <w:szCs w:val="20"/>
        </w:rPr>
        <w:t xml:space="preserve"> SD/MI, SMP/MTs dan SMA/MA. </w:t>
      </w:r>
    </w:p>
    <w:p w14:paraId="567823B8" w14:textId="77777777" w:rsidR="005F7282" w:rsidRDefault="005F7282" w:rsidP="005F7282">
      <w:pPr>
        <w:pStyle w:val="ListParagraph"/>
        <w:ind w:left="709" w:hanging="709"/>
        <w:jc w:val="both"/>
        <w:rPr>
          <w:rFonts w:ascii="Arial Nova Light" w:hAnsi="Arial Nova Light"/>
          <w:sz w:val="20"/>
          <w:szCs w:val="20"/>
        </w:rPr>
      </w:pPr>
      <w:proofErr w:type="spellStart"/>
      <w:r w:rsidRPr="005F7282">
        <w:rPr>
          <w:rFonts w:ascii="Arial Nova Light" w:hAnsi="Arial Nova Light"/>
          <w:sz w:val="20"/>
          <w:szCs w:val="20"/>
        </w:rPr>
        <w:t>Undang-Undang</w:t>
      </w:r>
      <w:proofErr w:type="spellEnd"/>
      <w:r w:rsidRPr="005F7282">
        <w:rPr>
          <w:rFonts w:ascii="Arial Nova Light" w:hAnsi="Arial Nova Light"/>
          <w:sz w:val="20"/>
          <w:szCs w:val="20"/>
        </w:rPr>
        <w:t xml:space="preserve"> Republik Indonesia </w:t>
      </w:r>
      <w:proofErr w:type="spellStart"/>
      <w:r w:rsidRPr="005F7282">
        <w:rPr>
          <w:rFonts w:ascii="Arial Nova Light" w:hAnsi="Arial Nova Light"/>
          <w:sz w:val="20"/>
          <w:szCs w:val="20"/>
        </w:rPr>
        <w:t>Nomor</w:t>
      </w:r>
      <w:proofErr w:type="spellEnd"/>
      <w:r w:rsidRPr="005F7282">
        <w:rPr>
          <w:rFonts w:ascii="Arial Nova Light" w:hAnsi="Arial Nova Light"/>
          <w:sz w:val="20"/>
          <w:szCs w:val="20"/>
        </w:rPr>
        <w:t xml:space="preserve"> 20 </w:t>
      </w:r>
      <w:proofErr w:type="spellStart"/>
      <w:r w:rsidRPr="005F7282">
        <w:rPr>
          <w:rFonts w:ascii="Arial Nova Light" w:hAnsi="Arial Nova Light"/>
          <w:sz w:val="20"/>
          <w:szCs w:val="20"/>
        </w:rPr>
        <w:t>Tahun</w:t>
      </w:r>
      <w:proofErr w:type="spellEnd"/>
      <w:r w:rsidRPr="005F7282">
        <w:rPr>
          <w:rFonts w:ascii="Arial Nova Light" w:hAnsi="Arial Nova Light"/>
          <w:sz w:val="20"/>
          <w:szCs w:val="20"/>
        </w:rPr>
        <w:t xml:space="preserve"> 2003 </w:t>
      </w:r>
      <w:proofErr w:type="spellStart"/>
      <w:r w:rsidRPr="005F7282">
        <w:rPr>
          <w:rFonts w:ascii="Arial Nova Light" w:hAnsi="Arial Nova Light"/>
          <w:sz w:val="20"/>
          <w:szCs w:val="20"/>
        </w:rPr>
        <w:t>tentang</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Sistem</w:t>
      </w:r>
      <w:proofErr w:type="spellEnd"/>
      <w:r w:rsidRPr="005F7282">
        <w:rPr>
          <w:rFonts w:ascii="Arial Nova Light" w:hAnsi="Arial Nova Light"/>
          <w:sz w:val="20"/>
          <w:szCs w:val="20"/>
        </w:rPr>
        <w:t xml:space="preserve"> Pendidikan Nasional. </w:t>
      </w:r>
    </w:p>
    <w:p w14:paraId="2AD53016" w14:textId="77777777" w:rsidR="005F7282" w:rsidRDefault="005F7282" w:rsidP="005F7282">
      <w:pPr>
        <w:pStyle w:val="ListParagraph"/>
        <w:ind w:left="709" w:hanging="709"/>
        <w:jc w:val="both"/>
        <w:rPr>
          <w:rFonts w:ascii="Arial Nova Light" w:hAnsi="Arial Nova Light"/>
          <w:sz w:val="20"/>
          <w:szCs w:val="20"/>
        </w:rPr>
      </w:pPr>
      <w:r w:rsidRPr="005F7282">
        <w:rPr>
          <w:rFonts w:ascii="Arial Nova Light" w:hAnsi="Arial Nova Light"/>
          <w:sz w:val="20"/>
          <w:szCs w:val="20"/>
          <w:lang w:val="it-IT"/>
        </w:rPr>
        <w:t xml:space="preserve">M. Daryanto, Administrasi Pendidikan, Jakarta: PT. </w:t>
      </w:r>
      <w:proofErr w:type="spellStart"/>
      <w:r w:rsidRPr="005F7282">
        <w:rPr>
          <w:rFonts w:ascii="Arial Nova Light" w:hAnsi="Arial Nova Light"/>
          <w:sz w:val="20"/>
          <w:szCs w:val="20"/>
        </w:rPr>
        <w:t>Rineka</w:t>
      </w:r>
      <w:proofErr w:type="spellEnd"/>
      <w:r w:rsidRPr="005F7282">
        <w:rPr>
          <w:rFonts w:ascii="Arial Nova Light" w:hAnsi="Arial Nova Light"/>
          <w:sz w:val="20"/>
          <w:szCs w:val="20"/>
        </w:rPr>
        <w:t xml:space="preserve"> Cipta, 2006, Cet. IV </w:t>
      </w:r>
    </w:p>
    <w:p w14:paraId="28612053" w14:textId="77777777" w:rsidR="005F7282" w:rsidRDefault="005F7282" w:rsidP="005F7282">
      <w:pPr>
        <w:pStyle w:val="ListParagraph"/>
        <w:ind w:left="709" w:hanging="709"/>
        <w:jc w:val="both"/>
        <w:rPr>
          <w:rFonts w:ascii="Arial Nova Light" w:hAnsi="Arial Nova Light"/>
          <w:sz w:val="20"/>
          <w:szCs w:val="20"/>
        </w:rPr>
      </w:pPr>
      <w:proofErr w:type="spellStart"/>
      <w:r w:rsidRPr="005F7282">
        <w:rPr>
          <w:rFonts w:ascii="Arial Nova Light" w:hAnsi="Arial Nova Light"/>
          <w:sz w:val="20"/>
          <w:szCs w:val="20"/>
        </w:rPr>
        <w:t>Mudhoffir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Prinsip-Prinsip</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Pengelolaan</w:t>
      </w:r>
      <w:proofErr w:type="spellEnd"/>
      <w:r w:rsidRPr="005F7282">
        <w:rPr>
          <w:rFonts w:ascii="Arial Nova Light" w:hAnsi="Arial Nova Light"/>
          <w:sz w:val="20"/>
          <w:szCs w:val="20"/>
        </w:rPr>
        <w:t xml:space="preserve"> Pusat </w:t>
      </w:r>
      <w:proofErr w:type="spellStart"/>
      <w:r w:rsidRPr="005F7282">
        <w:rPr>
          <w:rFonts w:ascii="Arial Nova Light" w:hAnsi="Arial Nova Light"/>
          <w:sz w:val="20"/>
          <w:szCs w:val="20"/>
        </w:rPr>
        <w:t>Sumber</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Belajar</w:t>
      </w:r>
      <w:proofErr w:type="spellEnd"/>
      <w:r w:rsidRPr="005F7282">
        <w:rPr>
          <w:rFonts w:ascii="Arial Nova Light" w:hAnsi="Arial Nova Light"/>
          <w:sz w:val="20"/>
          <w:szCs w:val="20"/>
        </w:rPr>
        <w:t xml:space="preserve">, </w:t>
      </w:r>
      <w:proofErr w:type="gramStart"/>
      <w:r w:rsidRPr="005F7282">
        <w:rPr>
          <w:rFonts w:ascii="Arial Nova Light" w:hAnsi="Arial Nova Light"/>
          <w:sz w:val="20"/>
          <w:szCs w:val="20"/>
        </w:rPr>
        <w:t>Bandung :</w:t>
      </w:r>
      <w:proofErr w:type="gramEnd"/>
      <w:r w:rsidRPr="005F7282">
        <w:rPr>
          <w:rFonts w:ascii="Arial Nova Light" w:hAnsi="Arial Nova Light"/>
          <w:sz w:val="20"/>
          <w:szCs w:val="20"/>
        </w:rPr>
        <w:t xml:space="preserve"> CV. </w:t>
      </w:r>
      <w:proofErr w:type="spellStart"/>
      <w:r w:rsidRPr="005F7282">
        <w:rPr>
          <w:rFonts w:ascii="Arial Nova Light" w:hAnsi="Arial Nova Light"/>
          <w:sz w:val="20"/>
          <w:szCs w:val="20"/>
        </w:rPr>
        <w:t>Remaja</w:t>
      </w:r>
      <w:proofErr w:type="spellEnd"/>
      <w:r w:rsidRPr="005F7282">
        <w:rPr>
          <w:rFonts w:ascii="Arial Nova Light" w:hAnsi="Arial Nova Light"/>
          <w:sz w:val="20"/>
          <w:szCs w:val="20"/>
        </w:rPr>
        <w:t xml:space="preserve"> Rosdakarya, 1986 </w:t>
      </w:r>
    </w:p>
    <w:p w14:paraId="79F88B06" w14:textId="77777777" w:rsidR="005F7282" w:rsidRDefault="005F7282" w:rsidP="005F7282">
      <w:pPr>
        <w:pStyle w:val="ListParagraph"/>
        <w:ind w:left="709" w:hanging="709"/>
        <w:jc w:val="both"/>
        <w:rPr>
          <w:rFonts w:ascii="Arial Nova Light" w:hAnsi="Arial Nova Light"/>
          <w:sz w:val="20"/>
          <w:szCs w:val="20"/>
        </w:rPr>
      </w:pPr>
      <w:proofErr w:type="spellStart"/>
      <w:r w:rsidRPr="005F7282">
        <w:rPr>
          <w:rFonts w:ascii="Arial Nova Light" w:hAnsi="Arial Nova Light"/>
          <w:sz w:val="20"/>
          <w:szCs w:val="20"/>
        </w:rPr>
        <w:t>Mujamil</w:t>
      </w:r>
      <w:proofErr w:type="spellEnd"/>
      <w:r w:rsidRPr="005F7282">
        <w:rPr>
          <w:rFonts w:ascii="Arial Nova Light" w:hAnsi="Arial Nova Light"/>
          <w:sz w:val="20"/>
          <w:szCs w:val="20"/>
        </w:rPr>
        <w:t xml:space="preserve"> Qomar, </w:t>
      </w:r>
      <w:proofErr w:type="spellStart"/>
      <w:r w:rsidRPr="005F7282">
        <w:rPr>
          <w:rFonts w:ascii="Arial Nova Light" w:hAnsi="Arial Nova Light"/>
          <w:sz w:val="20"/>
          <w:szCs w:val="20"/>
        </w:rPr>
        <w:t>Epistemologi</w:t>
      </w:r>
      <w:proofErr w:type="spellEnd"/>
      <w:r w:rsidRPr="005F7282">
        <w:rPr>
          <w:rFonts w:ascii="Arial Nova Light" w:hAnsi="Arial Nova Light"/>
          <w:sz w:val="20"/>
          <w:szCs w:val="20"/>
        </w:rPr>
        <w:t xml:space="preserve"> Pendidikan Islam </w:t>
      </w:r>
      <w:proofErr w:type="spellStart"/>
      <w:r w:rsidRPr="005F7282">
        <w:rPr>
          <w:rFonts w:ascii="Arial Nova Light" w:hAnsi="Arial Nova Light"/>
          <w:sz w:val="20"/>
          <w:szCs w:val="20"/>
        </w:rPr>
        <w:t>dari</w:t>
      </w:r>
      <w:proofErr w:type="spellEnd"/>
      <w:r w:rsidRPr="005F7282">
        <w:rPr>
          <w:rFonts w:ascii="Arial Nova Light" w:hAnsi="Arial Nova Light"/>
          <w:sz w:val="20"/>
          <w:szCs w:val="20"/>
        </w:rPr>
        <w:t xml:space="preserve"> Metode </w:t>
      </w:r>
      <w:proofErr w:type="spellStart"/>
      <w:r w:rsidRPr="005F7282">
        <w:rPr>
          <w:rFonts w:ascii="Arial Nova Light" w:hAnsi="Arial Nova Light"/>
          <w:sz w:val="20"/>
          <w:szCs w:val="20"/>
        </w:rPr>
        <w:t>Rasional</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Hingga</w:t>
      </w:r>
      <w:proofErr w:type="spellEnd"/>
      <w:r w:rsidRPr="005F7282">
        <w:rPr>
          <w:rFonts w:ascii="Arial Nova Light" w:hAnsi="Arial Nova Light"/>
          <w:sz w:val="20"/>
          <w:szCs w:val="20"/>
        </w:rPr>
        <w:t xml:space="preserve"> Metode Kritik, Jakarta: </w:t>
      </w:r>
      <w:proofErr w:type="spellStart"/>
      <w:r w:rsidRPr="005F7282">
        <w:rPr>
          <w:rFonts w:ascii="Arial Nova Light" w:hAnsi="Arial Nova Light"/>
          <w:sz w:val="20"/>
          <w:szCs w:val="20"/>
        </w:rPr>
        <w:t>Erlangga</w:t>
      </w:r>
      <w:proofErr w:type="spellEnd"/>
      <w:r w:rsidRPr="005F7282">
        <w:rPr>
          <w:rFonts w:ascii="Arial Nova Light" w:hAnsi="Arial Nova Light"/>
          <w:sz w:val="20"/>
          <w:szCs w:val="20"/>
        </w:rPr>
        <w:t xml:space="preserve">, 2005 </w:t>
      </w:r>
    </w:p>
    <w:p w14:paraId="76D3D523" w14:textId="77777777" w:rsidR="005F7282" w:rsidRDefault="005F7282" w:rsidP="005F7282">
      <w:pPr>
        <w:pStyle w:val="ListParagraph"/>
        <w:ind w:left="709" w:hanging="709"/>
        <w:jc w:val="both"/>
        <w:rPr>
          <w:rFonts w:ascii="Arial Nova Light" w:hAnsi="Arial Nova Light"/>
          <w:sz w:val="20"/>
          <w:szCs w:val="20"/>
        </w:rPr>
      </w:pPr>
      <w:r w:rsidRPr="005F7282">
        <w:rPr>
          <w:rFonts w:ascii="Arial Nova Light" w:hAnsi="Arial Nova Light"/>
          <w:sz w:val="20"/>
          <w:szCs w:val="20"/>
        </w:rPr>
        <w:t xml:space="preserve">Nana </w:t>
      </w:r>
      <w:proofErr w:type="spellStart"/>
      <w:r w:rsidRPr="005F7282">
        <w:rPr>
          <w:rFonts w:ascii="Arial Nova Light" w:hAnsi="Arial Nova Light"/>
          <w:sz w:val="20"/>
          <w:szCs w:val="20"/>
        </w:rPr>
        <w:t>Sudjana</w:t>
      </w:r>
      <w:proofErr w:type="spellEnd"/>
      <w:r w:rsidRPr="005F7282">
        <w:rPr>
          <w:rFonts w:ascii="Arial Nova Light" w:hAnsi="Arial Nova Light"/>
          <w:sz w:val="20"/>
          <w:szCs w:val="20"/>
        </w:rPr>
        <w:t xml:space="preserve">, Ahmad Rivai, </w:t>
      </w:r>
      <w:proofErr w:type="spellStart"/>
      <w:r w:rsidRPr="005F7282">
        <w:rPr>
          <w:rFonts w:ascii="Arial Nova Light" w:hAnsi="Arial Nova Light"/>
          <w:sz w:val="20"/>
          <w:szCs w:val="20"/>
        </w:rPr>
        <w:t>Teknologi</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Pengajaran</w:t>
      </w:r>
      <w:proofErr w:type="spellEnd"/>
      <w:r w:rsidRPr="005F7282">
        <w:rPr>
          <w:rFonts w:ascii="Arial Nova Light" w:hAnsi="Arial Nova Light"/>
          <w:sz w:val="20"/>
          <w:szCs w:val="20"/>
        </w:rPr>
        <w:t xml:space="preserve">, </w:t>
      </w:r>
      <w:proofErr w:type="gramStart"/>
      <w:r w:rsidRPr="005F7282">
        <w:rPr>
          <w:rFonts w:ascii="Arial Nova Light" w:hAnsi="Arial Nova Light"/>
          <w:sz w:val="20"/>
          <w:szCs w:val="20"/>
        </w:rPr>
        <w:t>Bandung :</w:t>
      </w:r>
      <w:proofErr w:type="gramEnd"/>
      <w:r w:rsidRPr="005F7282">
        <w:rPr>
          <w:rFonts w:ascii="Arial Nova Light" w:hAnsi="Arial Nova Light"/>
          <w:sz w:val="20"/>
          <w:szCs w:val="20"/>
        </w:rPr>
        <w:t xml:space="preserve"> Sinar Baru </w:t>
      </w:r>
      <w:proofErr w:type="spellStart"/>
      <w:r w:rsidRPr="005F7282">
        <w:rPr>
          <w:rFonts w:ascii="Arial Nova Light" w:hAnsi="Arial Nova Light"/>
          <w:sz w:val="20"/>
          <w:szCs w:val="20"/>
        </w:rPr>
        <w:t>Algensindo</w:t>
      </w:r>
      <w:proofErr w:type="spellEnd"/>
      <w:r w:rsidRPr="005F7282">
        <w:rPr>
          <w:rFonts w:ascii="Arial Nova Light" w:hAnsi="Arial Nova Light"/>
          <w:sz w:val="20"/>
          <w:szCs w:val="20"/>
        </w:rPr>
        <w:t xml:space="preserve">, 2003 </w:t>
      </w:r>
    </w:p>
    <w:p w14:paraId="3F560630" w14:textId="77777777" w:rsidR="005F7282" w:rsidRDefault="005F7282" w:rsidP="005F7282">
      <w:pPr>
        <w:pStyle w:val="ListParagraph"/>
        <w:ind w:left="709" w:hanging="709"/>
        <w:jc w:val="both"/>
        <w:rPr>
          <w:rFonts w:ascii="Arial Nova Light" w:hAnsi="Arial Nova Light"/>
          <w:sz w:val="20"/>
          <w:szCs w:val="20"/>
        </w:rPr>
      </w:pPr>
      <w:r w:rsidRPr="005F7282">
        <w:rPr>
          <w:rFonts w:ascii="Arial Nova Light" w:hAnsi="Arial Nova Light"/>
          <w:sz w:val="20"/>
          <w:szCs w:val="20"/>
        </w:rPr>
        <w:t xml:space="preserve">Otong Sutisna, </w:t>
      </w:r>
      <w:proofErr w:type="spellStart"/>
      <w:r w:rsidRPr="005F7282">
        <w:rPr>
          <w:rFonts w:ascii="Arial Nova Light" w:hAnsi="Arial Nova Light"/>
          <w:sz w:val="20"/>
          <w:szCs w:val="20"/>
        </w:rPr>
        <w:t>Administrasi</w:t>
      </w:r>
      <w:proofErr w:type="spellEnd"/>
      <w:r w:rsidRPr="005F7282">
        <w:rPr>
          <w:rFonts w:ascii="Arial Nova Light" w:hAnsi="Arial Nova Light"/>
          <w:sz w:val="20"/>
          <w:szCs w:val="20"/>
        </w:rPr>
        <w:t xml:space="preserve"> Pendidikan, Bandung: Angkasa, 1986 </w:t>
      </w:r>
    </w:p>
    <w:p w14:paraId="21A6CE38" w14:textId="77777777" w:rsidR="005F7282" w:rsidRDefault="005F7282" w:rsidP="005F7282">
      <w:pPr>
        <w:pStyle w:val="ListParagraph"/>
        <w:ind w:left="709" w:hanging="709"/>
        <w:jc w:val="both"/>
        <w:rPr>
          <w:rFonts w:ascii="Arial Nova Light" w:hAnsi="Arial Nova Light"/>
          <w:sz w:val="20"/>
          <w:szCs w:val="20"/>
        </w:rPr>
      </w:pPr>
      <w:proofErr w:type="spellStart"/>
      <w:r w:rsidRPr="005F7282">
        <w:rPr>
          <w:rFonts w:ascii="Arial Nova Light" w:hAnsi="Arial Nova Light"/>
          <w:sz w:val="20"/>
          <w:szCs w:val="20"/>
        </w:rPr>
        <w:t>Ramayulis</w:t>
      </w:r>
      <w:proofErr w:type="spellEnd"/>
      <w:r w:rsidRPr="005F7282">
        <w:rPr>
          <w:rFonts w:ascii="Arial Nova Light" w:hAnsi="Arial Nova Light"/>
          <w:sz w:val="20"/>
          <w:szCs w:val="20"/>
        </w:rPr>
        <w:t xml:space="preserve">, </w:t>
      </w:r>
      <w:proofErr w:type="spellStart"/>
      <w:r w:rsidRPr="005F7282">
        <w:rPr>
          <w:rFonts w:ascii="Arial Nova Light" w:hAnsi="Arial Nova Light"/>
          <w:sz w:val="20"/>
          <w:szCs w:val="20"/>
        </w:rPr>
        <w:t>Ilmu</w:t>
      </w:r>
      <w:proofErr w:type="spellEnd"/>
      <w:r w:rsidRPr="005F7282">
        <w:rPr>
          <w:rFonts w:ascii="Arial Nova Light" w:hAnsi="Arial Nova Light"/>
          <w:sz w:val="20"/>
          <w:szCs w:val="20"/>
        </w:rPr>
        <w:t xml:space="preserve"> Pendidikan Islam, Jakarta: Kalam Mulia, 2004 </w:t>
      </w:r>
    </w:p>
    <w:p w14:paraId="57E5BC1B" w14:textId="77777777" w:rsidR="005F7282" w:rsidRDefault="005F7282" w:rsidP="005F7282">
      <w:pPr>
        <w:pStyle w:val="ListParagraph"/>
        <w:ind w:left="709" w:hanging="709"/>
        <w:jc w:val="both"/>
        <w:rPr>
          <w:rFonts w:ascii="Arial Nova Light" w:hAnsi="Arial Nova Light"/>
          <w:sz w:val="20"/>
          <w:szCs w:val="20"/>
        </w:rPr>
      </w:pPr>
      <w:r w:rsidRPr="005F7282">
        <w:rPr>
          <w:rFonts w:ascii="Arial Nova Light" w:hAnsi="Arial Nova Light"/>
          <w:sz w:val="20"/>
          <w:szCs w:val="20"/>
        </w:rPr>
        <w:t xml:space="preserve">S. Nasution, </w:t>
      </w:r>
      <w:proofErr w:type="spellStart"/>
      <w:r w:rsidRPr="005F7282">
        <w:rPr>
          <w:rFonts w:ascii="Arial Nova Light" w:hAnsi="Arial Nova Light"/>
          <w:sz w:val="20"/>
          <w:szCs w:val="20"/>
        </w:rPr>
        <w:t>Teknologi</w:t>
      </w:r>
      <w:proofErr w:type="spellEnd"/>
      <w:r w:rsidRPr="005F7282">
        <w:rPr>
          <w:rFonts w:ascii="Arial Nova Light" w:hAnsi="Arial Nova Light"/>
          <w:sz w:val="20"/>
          <w:szCs w:val="20"/>
        </w:rPr>
        <w:t xml:space="preserve"> Pendidikan, </w:t>
      </w:r>
      <w:proofErr w:type="gramStart"/>
      <w:r w:rsidRPr="005F7282">
        <w:rPr>
          <w:rFonts w:ascii="Arial Nova Light" w:hAnsi="Arial Nova Light"/>
          <w:sz w:val="20"/>
          <w:szCs w:val="20"/>
        </w:rPr>
        <w:t>Jakarta :</w:t>
      </w:r>
      <w:proofErr w:type="gramEnd"/>
      <w:r w:rsidRPr="005F7282">
        <w:rPr>
          <w:rFonts w:ascii="Arial Nova Light" w:hAnsi="Arial Nova Light"/>
          <w:sz w:val="20"/>
          <w:szCs w:val="20"/>
        </w:rPr>
        <w:t xml:space="preserve"> Bumi Aksara, 1999, Cet. 2 </w:t>
      </w:r>
    </w:p>
    <w:p w14:paraId="1375E8D3" w14:textId="1741F1CB" w:rsidR="005F7282" w:rsidRPr="005F7282" w:rsidRDefault="005F7282" w:rsidP="005F7282">
      <w:pPr>
        <w:pStyle w:val="ListParagraph"/>
        <w:ind w:left="709" w:hanging="709"/>
        <w:jc w:val="both"/>
        <w:rPr>
          <w:rFonts w:ascii="Arial Nova Light" w:hAnsi="Arial Nova Light"/>
          <w:sz w:val="20"/>
          <w:szCs w:val="20"/>
        </w:rPr>
      </w:pPr>
      <w:r w:rsidRPr="005F7282">
        <w:rPr>
          <w:rFonts w:ascii="Arial Nova Light" w:hAnsi="Arial Nova Light"/>
          <w:sz w:val="20"/>
          <w:szCs w:val="20"/>
          <w:lang w:val="it-IT"/>
        </w:rPr>
        <w:t xml:space="preserve">Suharsimi Arikunto, Organisasi dan Administrasi Pendidikan Teknologi dan Kejuruan, Jakarta: PT GrafindoPersada, 1999, Cet. </w:t>
      </w:r>
      <w:r w:rsidRPr="005F7282">
        <w:rPr>
          <w:rFonts w:ascii="Arial Nova Light" w:hAnsi="Arial Nova Light"/>
          <w:sz w:val="20"/>
          <w:szCs w:val="20"/>
        </w:rPr>
        <w:t>I</w:t>
      </w:r>
    </w:p>
    <w:sectPr w:rsidR="005F7282" w:rsidRPr="005F7282">
      <w:headerReference w:type="even" r:id="rId17"/>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DDFED" w14:textId="77777777" w:rsidR="0052549B" w:rsidRDefault="0052549B">
      <w:r>
        <w:separator/>
      </w:r>
    </w:p>
  </w:endnote>
  <w:endnote w:type="continuationSeparator" w:id="0">
    <w:p w14:paraId="6B82E2D3" w14:textId="77777777" w:rsidR="0052549B" w:rsidRDefault="00525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8CCF85C-B533-4E10-B895-CE456C7349C8}"/>
    <w:embedBold r:id="rId2" w:fontKey="{48849FFE-82D4-40C7-9C92-F90D12816F92}"/>
    <w:embedItalic r:id="rId3" w:fontKey="{2F373649-B656-4AAA-9010-D427CCE06922}"/>
    <w:embedBoldItalic r:id="rId4" w:fontKey="{81552C03-F59D-4EDB-8B02-F7ADC2897E5E}"/>
  </w:font>
  <w:font w:name="Arial Nova Light">
    <w:charset w:val="00"/>
    <w:family w:val="swiss"/>
    <w:pitch w:val="variable"/>
    <w:sig w:usb0="0000028F" w:usb1="00000002" w:usb2="00000000" w:usb3="00000000" w:csb0="0000019F" w:csb1="00000000"/>
    <w:embedRegular r:id="rId5" w:fontKey="{DEE8F569-56B1-4E20-9550-678390783747}"/>
    <w:embedBold r:id="rId6" w:fontKey="{B8A4570C-9005-4E36-B80B-1E2BFBC32EFE}"/>
    <w:embedItalic r:id="rId7" w:fontKey="{F8795DAD-3162-4BAA-AABE-498A47664A33}"/>
    <w:embedBoldItalic r:id="rId8" w:fontKey="{2E731981-A725-4146-ACE5-CFD58CE9B4B8}"/>
  </w:font>
  <w:font w:name="Century Gothic">
    <w:panose1 w:val="020B0502020202020204"/>
    <w:charset w:val="00"/>
    <w:family w:val="swiss"/>
    <w:pitch w:val="variable"/>
    <w:sig w:usb0="00000287" w:usb1="00000000" w:usb2="00000000" w:usb3="00000000" w:csb0="0000009F" w:csb1="00000000"/>
    <w:embedRegular r:id="rId9" w:fontKey="{911DB457-B1B7-43D4-85A1-AC87106D26EC}"/>
    <w:embedBold r:id="rId10" w:fontKey="{15A0B43E-9E40-40EF-97AF-842C3B4408E6}"/>
  </w:font>
  <w:font w:name="Georgia">
    <w:panose1 w:val="02040502050405020303"/>
    <w:charset w:val="00"/>
    <w:family w:val="roman"/>
    <w:pitch w:val="variable"/>
    <w:sig w:usb0="00000287" w:usb1="00000000" w:usb2="00000000" w:usb3="00000000" w:csb0="0000009F" w:csb1="00000000"/>
    <w:embedRegular r:id="rId11" w:fontKey="{09F2E65D-C35A-41C9-8BFB-4A5D0F7D820B}"/>
    <w:embedItalic r:id="rId12" w:fontKey="{75BF1E70-136C-4AC2-A50A-1FEAE7A9D789}"/>
  </w:font>
  <w:font w:name="Calibri">
    <w:panose1 w:val="020F0502020204030204"/>
    <w:charset w:val="00"/>
    <w:family w:val="swiss"/>
    <w:pitch w:val="variable"/>
    <w:sig w:usb0="E4002EFF" w:usb1="C200247B" w:usb2="00000009" w:usb3="00000000" w:csb0="000001FF" w:csb1="00000000"/>
    <w:embedRegular r:id="rId13" w:fontKey="{063C8C52-A9DE-4CE1-803A-FB29C1A1FB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79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04AC92E" w14:textId="77777777" w:rsidR="003E1721" w:rsidRDefault="003E1721">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A364" w14:textId="7B25ED26"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1B5E01A1" w14:textId="77777777" w:rsidR="003E1721" w:rsidRDefault="003E1721">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3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240C2479" w14:textId="77777777" w:rsidR="003E1721" w:rsidRDefault="003E1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1C024" w14:textId="77777777" w:rsidR="0052549B" w:rsidRDefault="0052549B">
      <w:r>
        <w:separator/>
      </w:r>
    </w:p>
  </w:footnote>
  <w:footnote w:type="continuationSeparator" w:id="0">
    <w:p w14:paraId="016EC0F8" w14:textId="77777777" w:rsidR="0052549B" w:rsidRDefault="00525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7E72" w14:textId="77777777" w:rsidR="003E1721"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2CFE" w14:textId="47A21F9B" w:rsidR="003E1721" w:rsidRDefault="00000000">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color w:val="000000"/>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sz w:val="16"/>
        <w:szCs w:val="16"/>
      </w:rPr>
      <w:t>Nomor</w:t>
    </w:r>
    <w:proofErr w:type="spellEnd"/>
    <w:r>
      <w:rPr>
        <w:rFonts w:ascii="Cambria" w:eastAsia="Cambria" w:hAnsi="Cambria" w:cs="Cambria"/>
        <w:i/>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pp.</w:t>
    </w:r>
    <w:r w:rsidR="00BD60DE">
      <w:rPr>
        <w:rFonts w:ascii="Cambria" w:eastAsia="Cambria" w:hAnsi="Cambria" w:cs="Cambria"/>
        <w:i/>
        <w:color w:val="000000"/>
        <w:sz w:val="16"/>
        <w:szCs w:val="16"/>
      </w:rPr>
      <w:t>4</w:t>
    </w:r>
    <w:r w:rsidR="005F7282">
      <w:rPr>
        <w:rFonts w:ascii="Cambria" w:eastAsia="Cambria" w:hAnsi="Cambria" w:cs="Cambria"/>
        <w:i/>
        <w:color w:val="000000"/>
        <w:sz w:val="16"/>
        <w:szCs w:val="16"/>
      </w:rPr>
      <w:t>84</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5F7282">
      <w:rPr>
        <w:rFonts w:ascii="Cambria" w:eastAsia="Cambria" w:hAnsi="Cambria" w:cs="Cambria"/>
        <w:i/>
        <w:color w:val="000000"/>
        <w:sz w:val="16"/>
        <w:szCs w:val="16"/>
      </w:rPr>
      <w:t>92</w:t>
    </w:r>
  </w:p>
  <w:p w14:paraId="4A7B062E" w14:textId="77777777" w:rsidR="003E1721" w:rsidRDefault="003E1721">
    <w:pPr>
      <w:pBdr>
        <w:top w:val="nil"/>
        <w:left w:val="nil"/>
        <w:bottom w:val="nil"/>
        <w:right w:val="nil"/>
        <w:between w:val="nil"/>
      </w:pBdr>
      <w:tabs>
        <w:tab w:val="center" w:pos="4680"/>
        <w:tab w:val="right" w:pos="9360"/>
        <w:tab w:val="right" w:pos="9071"/>
      </w:tabs>
      <w:jc w:val="center"/>
      <w:rPr>
        <w:color w:val="000000"/>
      </w:rPr>
    </w:pPr>
  </w:p>
  <w:p w14:paraId="6CA900DA" w14:textId="77777777" w:rsidR="003E1721" w:rsidRDefault="003E17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F7A" w14:textId="77777777" w:rsidR="003E1721" w:rsidRDefault="003E1721">
    <w:pPr>
      <w:pBdr>
        <w:top w:val="single" w:sz="4" w:space="1" w:color="000000"/>
      </w:pBdr>
      <w:rPr>
        <w:rFonts w:ascii="Cambria" w:eastAsia="Cambria" w:hAnsi="Cambria" w:cs="Cambria"/>
        <w:sz w:val="14"/>
        <w:szCs w:val="14"/>
      </w:rPr>
    </w:pPr>
  </w:p>
  <w:p w14:paraId="3BD5D637" w14:textId="77777777" w:rsidR="003E1721" w:rsidRPr="00AF413B" w:rsidRDefault="00000000">
    <w:pPr>
      <w:pBdr>
        <w:top w:val="single" w:sz="4" w:space="1" w:color="000000"/>
      </w:pBdr>
      <w:tabs>
        <w:tab w:val="right" w:pos="9071"/>
      </w:tabs>
      <w:rPr>
        <w:rFonts w:ascii="Arial" w:eastAsia="Arial" w:hAnsi="Arial" w:cs="Arial"/>
        <w:b/>
        <w:lang w:val="sv-SE"/>
      </w:rPr>
    </w:pPr>
    <w:r w:rsidRPr="00AF413B">
      <w:rPr>
        <w:rFonts w:ascii="Arial" w:eastAsia="Arial" w:hAnsi="Arial" w:cs="Arial"/>
        <w:b/>
        <w:sz w:val="22"/>
        <w:szCs w:val="22"/>
        <w:lang w:val="sv-SE"/>
      </w:rPr>
      <w:t>Jurnal Ilmu Pendidikan – Manajemen (JIP-M)</w:t>
    </w:r>
    <w:r w:rsidRPr="00AF413B">
      <w:rPr>
        <w:rFonts w:ascii="Arial" w:eastAsia="Arial" w:hAnsi="Arial" w:cs="Arial"/>
        <w:b/>
        <w:lang w:val="sv-SE"/>
      </w:rPr>
      <w:tab/>
    </w:r>
  </w:p>
  <w:p w14:paraId="1587D87B" w14:textId="728B7969" w:rsidR="003E1721" w:rsidRDefault="00000000">
    <w:pPr>
      <w:tabs>
        <w:tab w:val="right" w:pos="9071"/>
      </w:tabs>
      <w:rPr>
        <w:rFonts w:ascii="Arial" w:eastAsia="Arial" w:hAnsi="Arial" w:cs="Arial"/>
        <w:sz w:val="14"/>
        <w:szCs w:val="14"/>
      </w:rPr>
    </w:pPr>
    <w:bookmarkStart w:id="0" w:name="_heading=h.pm3gjpl7m6v3" w:colFirst="0" w:colLast="0"/>
    <w:bookmarkEnd w:id="0"/>
    <w:r>
      <w:rPr>
        <w:rFonts w:ascii="Arial" w:eastAsia="Arial" w:hAnsi="Arial" w:cs="Arial"/>
        <w:sz w:val="14"/>
        <w:szCs w:val="14"/>
      </w:rPr>
      <w:t xml:space="preserve">Volume </w:t>
    </w:r>
    <w:r w:rsidR="00BD60DE">
      <w:rPr>
        <w:rFonts w:ascii="Arial" w:eastAsia="Arial" w:hAnsi="Arial" w:cs="Arial"/>
        <w:sz w:val="14"/>
        <w:szCs w:val="14"/>
      </w:rPr>
      <w:t>2</w:t>
    </w:r>
    <w:r>
      <w:rPr>
        <w:rFonts w:ascii="Arial" w:eastAsia="Arial" w:hAnsi="Arial" w:cs="Arial"/>
        <w:sz w:val="14"/>
        <w:szCs w:val="14"/>
      </w:rPr>
      <w:t xml:space="preserve">, </w:t>
    </w:r>
    <w:proofErr w:type="spellStart"/>
    <w:r>
      <w:rPr>
        <w:rFonts w:ascii="Arial" w:eastAsia="Arial" w:hAnsi="Arial" w:cs="Arial"/>
        <w:sz w:val="14"/>
        <w:szCs w:val="14"/>
      </w:rPr>
      <w:t>Nomor</w:t>
    </w:r>
    <w:proofErr w:type="spellEnd"/>
    <w:r>
      <w:rPr>
        <w:rFonts w:ascii="Arial" w:eastAsia="Arial" w:hAnsi="Arial" w:cs="Arial"/>
        <w:sz w:val="14"/>
        <w:szCs w:val="14"/>
      </w:rPr>
      <w:t xml:space="preserve"> </w:t>
    </w:r>
    <w:r w:rsidR="00BD60DE">
      <w:rPr>
        <w:rFonts w:ascii="Arial" w:eastAsia="Arial" w:hAnsi="Arial" w:cs="Arial"/>
        <w:sz w:val="14"/>
        <w:szCs w:val="14"/>
      </w:rPr>
      <w:t>3</w:t>
    </w:r>
    <w:r>
      <w:rPr>
        <w:rFonts w:ascii="Arial" w:eastAsia="Arial" w:hAnsi="Arial" w:cs="Arial"/>
        <w:sz w:val="14"/>
        <w:szCs w:val="14"/>
      </w:rPr>
      <w:t>, 202</w:t>
    </w:r>
    <w:r w:rsidR="00BD60DE">
      <w:rPr>
        <w:rFonts w:ascii="Arial" w:eastAsia="Arial" w:hAnsi="Arial" w:cs="Arial"/>
        <w:sz w:val="14"/>
        <w:szCs w:val="14"/>
      </w:rPr>
      <w:t>6</w:t>
    </w:r>
    <w:r>
      <w:rPr>
        <w:rFonts w:ascii="Arial" w:eastAsia="Arial" w:hAnsi="Arial" w:cs="Arial"/>
        <w:sz w:val="14"/>
        <w:szCs w:val="14"/>
      </w:rPr>
      <w:t xml:space="preserve"> pp. </w:t>
    </w:r>
    <w:r w:rsidR="00BD60DE">
      <w:rPr>
        <w:rFonts w:ascii="Arial" w:eastAsia="Arial" w:hAnsi="Arial" w:cs="Arial"/>
        <w:sz w:val="14"/>
        <w:szCs w:val="14"/>
      </w:rPr>
      <w:t>4</w:t>
    </w:r>
    <w:r w:rsidR="005F7282">
      <w:rPr>
        <w:rFonts w:ascii="Arial" w:eastAsia="Arial" w:hAnsi="Arial" w:cs="Arial"/>
        <w:sz w:val="14"/>
        <w:szCs w:val="14"/>
      </w:rPr>
      <w:t>84</w:t>
    </w:r>
    <w:r>
      <w:rPr>
        <w:rFonts w:ascii="Arial" w:eastAsia="Arial" w:hAnsi="Arial" w:cs="Arial"/>
        <w:sz w:val="14"/>
        <w:szCs w:val="14"/>
      </w:rPr>
      <w:t>-</w:t>
    </w:r>
    <w:r w:rsidR="00BD60DE">
      <w:rPr>
        <w:rFonts w:ascii="Arial" w:eastAsia="Arial" w:hAnsi="Arial" w:cs="Arial"/>
        <w:sz w:val="14"/>
        <w:szCs w:val="14"/>
      </w:rPr>
      <w:t>4</w:t>
    </w:r>
    <w:r w:rsidR="005F7282">
      <w:rPr>
        <w:rFonts w:ascii="Arial" w:eastAsia="Arial" w:hAnsi="Arial" w:cs="Arial"/>
        <w:sz w:val="14"/>
        <w:szCs w:val="14"/>
      </w:rPr>
      <w:t>92</w:t>
    </w:r>
    <w:r>
      <w:rPr>
        <w:rFonts w:ascii="Arial" w:eastAsia="Arial" w:hAnsi="Arial" w:cs="Arial"/>
        <w:sz w:val="14"/>
        <w:szCs w:val="14"/>
      </w:rPr>
      <w:tab/>
    </w:r>
  </w:p>
  <w:p w14:paraId="1788B669" w14:textId="77777777" w:rsidR="003E1721" w:rsidRDefault="00000000">
    <w:pPr>
      <w:rPr>
        <w:rFonts w:ascii="Arial" w:eastAsia="Arial" w:hAnsi="Arial" w:cs="Arial"/>
        <w:sz w:val="14"/>
        <w:szCs w:val="14"/>
      </w:rPr>
    </w:pPr>
    <w:r>
      <w:rPr>
        <w:rFonts w:ascii="Arial" w:eastAsia="Arial" w:hAnsi="Arial" w:cs="Arial"/>
        <w:sz w:val="14"/>
        <w:szCs w:val="14"/>
      </w:rPr>
      <w:t>E-ISSN: XXXX-XXXX</w:t>
    </w:r>
  </w:p>
  <w:p w14:paraId="72CA97CF" w14:textId="77777777" w:rsidR="003E1721" w:rsidRDefault="00000000">
    <w:pPr>
      <w:pBdr>
        <w:bottom w:val="single" w:sz="12" w:space="1" w:color="000000"/>
      </w:pBdr>
      <w:rPr>
        <w:rFonts w:ascii="Arial" w:eastAsia="Arial" w:hAnsi="Arial" w:cs="Arial"/>
        <w:sz w:val="14"/>
        <w:szCs w:val="14"/>
      </w:rPr>
    </w:pPr>
    <w:r>
      <w:rPr>
        <w:rFonts w:ascii="Arial" w:eastAsia="Arial" w:hAnsi="Arial" w:cs="Arial"/>
        <w:sz w:val="14"/>
        <w:szCs w:val="14"/>
      </w:rPr>
      <w:t xml:space="preserve">Open </w:t>
    </w:r>
    <w:proofErr w:type="gramStart"/>
    <w:r>
      <w:rPr>
        <w:rFonts w:ascii="Arial" w:eastAsia="Arial" w:hAnsi="Arial" w:cs="Arial"/>
        <w:sz w:val="14"/>
        <w:szCs w:val="14"/>
      </w:rPr>
      <w:t>Access :</w:t>
    </w:r>
    <w:proofErr w:type="gramEnd"/>
    <w:r>
      <w:rPr>
        <w:rFonts w:ascii="Arial" w:eastAsia="Arial" w:hAnsi="Arial" w:cs="Arial"/>
        <w:sz w:val="14"/>
        <w:szCs w:val="14"/>
      </w:rPr>
      <w:t xml:space="preserve"> </w:t>
    </w:r>
    <w:hyperlink r:id="rId1">
      <w:r w:rsidR="003E1721">
        <w:rPr>
          <w:rFonts w:ascii="Arial" w:eastAsia="Arial" w:hAnsi="Arial" w:cs="Arial"/>
          <w:color w:val="0000FF"/>
          <w:sz w:val="14"/>
          <w:szCs w:val="14"/>
          <w:u w:val="single"/>
        </w:rPr>
        <w:t>https://jurnal.thunderskyteam.com/index.php/jip-m</w:t>
      </w:r>
    </w:hyperlink>
  </w:p>
  <w:p w14:paraId="612ECCD8" w14:textId="77777777" w:rsidR="003E1721" w:rsidRDefault="003E1721">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D085" w14:textId="4DCD6C4B" w:rsidR="003E1721" w:rsidRDefault="00000000">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Nomor</w:t>
    </w:r>
    <w:proofErr w:type="spellEnd"/>
    <w:r>
      <w:rPr>
        <w:rFonts w:ascii="Cambria" w:eastAsia="Cambria" w:hAnsi="Cambria" w:cs="Cambria"/>
        <w:i/>
        <w:color w:val="000000"/>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xml:space="preserve"> pp. </w:t>
    </w:r>
    <w:r w:rsidR="00BD60DE">
      <w:rPr>
        <w:rFonts w:ascii="Cambria" w:eastAsia="Cambria" w:hAnsi="Cambria" w:cs="Cambria"/>
        <w:i/>
        <w:color w:val="000000"/>
        <w:sz w:val="16"/>
        <w:szCs w:val="16"/>
      </w:rPr>
      <w:t>4</w:t>
    </w:r>
    <w:r w:rsidR="005F7282">
      <w:rPr>
        <w:rFonts w:ascii="Cambria" w:eastAsia="Cambria" w:hAnsi="Cambria" w:cs="Cambria"/>
        <w:i/>
        <w:color w:val="000000"/>
        <w:sz w:val="16"/>
        <w:szCs w:val="16"/>
      </w:rPr>
      <w:t>84</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5F7282">
      <w:rPr>
        <w:rFonts w:ascii="Cambria" w:eastAsia="Cambria" w:hAnsi="Cambria" w:cs="Cambria"/>
        <w:i/>
        <w:color w:val="000000"/>
        <w:sz w:val="16"/>
        <w:szCs w:val="16"/>
      </w:rPr>
      <w:t>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ECF"/>
    <w:multiLevelType w:val="hybridMultilevel"/>
    <w:tmpl w:val="39F0FB30"/>
    <w:lvl w:ilvl="0" w:tplc="6158F74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 w15:restartNumberingAfterBreak="0">
    <w:nsid w:val="01624CA7"/>
    <w:multiLevelType w:val="hybridMultilevel"/>
    <w:tmpl w:val="80BC1D90"/>
    <w:lvl w:ilvl="0" w:tplc="8E04C6A6">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2" w15:restartNumberingAfterBreak="0">
    <w:nsid w:val="046711F1"/>
    <w:multiLevelType w:val="hybridMultilevel"/>
    <w:tmpl w:val="0E367856"/>
    <w:lvl w:ilvl="0" w:tplc="7B96920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DC0241B"/>
    <w:multiLevelType w:val="hybridMultilevel"/>
    <w:tmpl w:val="EB907078"/>
    <w:lvl w:ilvl="0" w:tplc="FC1C688A">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 w15:restartNumberingAfterBreak="0">
    <w:nsid w:val="0F806539"/>
    <w:multiLevelType w:val="multilevel"/>
    <w:tmpl w:val="F6F254E2"/>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8425A7B"/>
    <w:multiLevelType w:val="multilevel"/>
    <w:tmpl w:val="D4AC8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EA586E"/>
    <w:multiLevelType w:val="multilevel"/>
    <w:tmpl w:val="50764FDE"/>
    <w:lvl w:ilvl="0">
      <w:start w:val="4"/>
      <w:numFmt w:val="decimal"/>
      <w:lvlText w:val="%1."/>
      <w:lvlJc w:val="left"/>
      <w:pPr>
        <w:ind w:left="720" w:hanging="360"/>
      </w:pPr>
      <w:rPr>
        <w:rFonts w:hint="default"/>
      </w:rPr>
    </w:lvl>
    <w:lvl w:ilvl="1">
      <w:start w:val="3"/>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5E57EDD"/>
    <w:multiLevelType w:val="multilevel"/>
    <w:tmpl w:val="BC9C3DA0"/>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935006E"/>
    <w:multiLevelType w:val="hybridMultilevel"/>
    <w:tmpl w:val="707A84CE"/>
    <w:lvl w:ilvl="0" w:tplc="4D9252B6">
      <w:start w:val="1"/>
      <w:numFmt w:val="lowerLetter"/>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9" w15:restartNumberingAfterBreak="0">
    <w:nsid w:val="2FED5779"/>
    <w:multiLevelType w:val="hybridMultilevel"/>
    <w:tmpl w:val="FBC2F60E"/>
    <w:lvl w:ilvl="0" w:tplc="C65411F4">
      <w:start w:val="1"/>
      <w:numFmt w:val="lowerLetter"/>
      <w:lvlText w:val="%1."/>
      <w:lvlJc w:val="left"/>
      <w:pPr>
        <w:ind w:left="1287"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0" w15:restartNumberingAfterBreak="0">
    <w:nsid w:val="3FB95040"/>
    <w:multiLevelType w:val="hybridMultilevel"/>
    <w:tmpl w:val="947A741E"/>
    <w:lvl w:ilvl="0" w:tplc="C47674AE">
      <w:start w:val="1"/>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1" w15:restartNumberingAfterBreak="0">
    <w:nsid w:val="4D7A03BB"/>
    <w:multiLevelType w:val="hybridMultilevel"/>
    <w:tmpl w:val="9F16A8C0"/>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2" w15:restartNumberingAfterBreak="0">
    <w:nsid w:val="5DDE52E2"/>
    <w:multiLevelType w:val="hybridMultilevel"/>
    <w:tmpl w:val="C4C8C72C"/>
    <w:lvl w:ilvl="0" w:tplc="60BC97CC">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74B63C40"/>
    <w:multiLevelType w:val="hybridMultilevel"/>
    <w:tmpl w:val="335A5FD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4" w15:restartNumberingAfterBreak="0">
    <w:nsid w:val="78727079"/>
    <w:multiLevelType w:val="multilevel"/>
    <w:tmpl w:val="A41AF486"/>
    <w:lvl w:ilvl="0">
      <w:start w:val="4"/>
      <w:numFmt w:val="decimal"/>
      <w:lvlText w:val="%1."/>
      <w:lvlJc w:val="left"/>
      <w:pPr>
        <w:ind w:left="720" w:hanging="360"/>
      </w:pPr>
      <w:rPr>
        <w:rFonts w:hint="default"/>
      </w:rPr>
    </w:lvl>
    <w:lvl w:ilvl="1">
      <w:start w:val="3"/>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92B34FC"/>
    <w:multiLevelType w:val="hybridMultilevel"/>
    <w:tmpl w:val="01740186"/>
    <w:lvl w:ilvl="0" w:tplc="2E164C86">
      <w:start w:val="1"/>
      <w:numFmt w:val="lowerLetter"/>
      <w:lvlText w:val="%1)"/>
      <w:lvlJc w:val="left"/>
      <w:pPr>
        <w:ind w:left="1418" w:hanging="360"/>
      </w:pPr>
      <w:rPr>
        <w:rFonts w:hint="default"/>
      </w:rPr>
    </w:lvl>
    <w:lvl w:ilvl="1" w:tplc="38090019" w:tentative="1">
      <w:start w:val="1"/>
      <w:numFmt w:val="lowerLetter"/>
      <w:lvlText w:val="%2."/>
      <w:lvlJc w:val="left"/>
      <w:pPr>
        <w:ind w:left="2138" w:hanging="360"/>
      </w:pPr>
    </w:lvl>
    <w:lvl w:ilvl="2" w:tplc="3809001B" w:tentative="1">
      <w:start w:val="1"/>
      <w:numFmt w:val="lowerRoman"/>
      <w:lvlText w:val="%3."/>
      <w:lvlJc w:val="right"/>
      <w:pPr>
        <w:ind w:left="2858" w:hanging="180"/>
      </w:pPr>
    </w:lvl>
    <w:lvl w:ilvl="3" w:tplc="3809000F" w:tentative="1">
      <w:start w:val="1"/>
      <w:numFmt w:val="decimal"/>
      <w:lvlText w:val="%4."/>
      <w:lvlJc w:val="left"/>
      <w:pPr>
        <w:ind w:left="3578" w:hanging="360"/>
      </w:pPr>
    </w:lvl>
    <w:lvl w:ilvl="4" w:tplc="38090019" w:tentative="1">
      <w:start w:val="1"/>
      <w:numFmt w:val="lowerLetter"/>
      <w:lvlText w:val="%5."/>
      <w:lvlJc w:val="left"/>
      <w:pPr>
        <w:ind w:left="4298" w:hanging="360"/>
      </w:pPr>
    </w:lvl>
    <w:lvl w:ilvl="5" w:tplc="3809001B" w:tentative="1">
      <w:start w:val="1"/>
      <w:numFmt w:val="lowerRoman"/>
      <w:lvlText w:val="%6."/>
      <w:lvlJc w:val="right"/>
      <w:pPr>
        <w:ind w:left="5018" w:hanging="180"/>
      </w:pPr>
    </w:lvl>
    <w:lvl w:ilvl="6" w:tplc="3809000F" w:tentative="1">
      <w:start w:val="1"/>
      <w:numFmt w:val="decimal"/>
      <w:lvlText w:val="%7."/>
      <w:lvlJc w:val="left"/>
      <w:pPr>
        <w:ind w:left="5738" w:hanging="360"/>
      </w:pPr>
    </w:lvl>
    <w:lvl w:ilvl="7" w:tplc="38090019" w:tentative="1">
      <w:start w:val="1"/>
      <w:numFmt w:val="lowerLetter"/>
      <w:lvlText w:val="%8."/>
      <w:lvlJc w:val="left"/>
      <w:pPr>
        <w:ind w:left="6458" w:hanging="360"/>
      </w:pPr>
    </w:lvl>
    <w:lvl w:ilvl="8" w:tplc="3809001B" w:tentative="1">
      <w:start w:val="1"/>
      <w:numFmt w:val="lowerRoman"/>
      <w:lvlText w:val="%9."/>
      <w:lvlJc w:val="right"/>
      <w:pPr>
        <w:ind w:left="7178" w:hanging="180"/>
      </w:pPr>
    </w:lvl>
  </w:abstractNum>
  <w:abstractNum w:abstractNumId="16" w15:restartNumberingAfterBreak="0">
    <w:nsid w:val="7B1F2511"/>
    <w:multiLevelType w:val="multilevel"/>
    <w:tmpl w:val="6ECADE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7F9C5EEF"/>
    <w:multiLevelType w:val="hybridMultilevel"/>
    <w:tmpl w:val="3AEE305C"/>
    <w:lvl w:ilvl="0" w:tplc="F2BE095A">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num w:numId="1" w16cid:durableId="47532934">
    <w:abstractNumId w:val="5"/>
  </w:num>
  <w:num w:numId="2" w16cid:durableId="1875117021">
    <w:abstractNumId w:val="16"/>
  </w:num>
  <w:num w:numId="3" w16cid:durableId="246890199">
    <w:abstractNumId w:val="13"/>
  </w:num>
  <w:num w:numId="4" w16cid:durableId="1446926053">
    <w:abstractNumId w:val="11"/>
  </w:num>
  <w:num w:numId="5" w16cid:durableId="1840385166">
    <w:abstractNumId w:val="1"/>
  </w:num>
  <w:num w:numId="6" w16cid:durableId="1854146623">
    <w:abstractNumId w:val="4"/>
  </w:num>
  <w:num w:numId="7" w16cid:durableId="138115574">
    <w:abstractNumId w:val="7"/>
  </w:num>
  <w:num w:numId="8" w16cid:durableId="387845840">
    <w:abstractNumId w:val="2"/>
  </w:num>
  <w:num w:numId="9" w16cid:durableId="1990203465">
    <w:abstractNumId w:val="12"/>
  </w:num>
  <w:num w:numId="10" w16cid:durableId="642539119">
    <w:abstractNumId w:val="6"/>
  </w:num>
  <w:num w:numId="11" w16cid:durableId="818574733">
    <w:abstractNumId w:val="14"/>
  </w:num>
  <w:num w:numId="12" w16cid:durableId="409425108">
    <w:abstractNumId w:val="3"/>
  </w:num>
  <w:num w:numId="13" w16cid:durableId="199557367">
    <w:abstractNumId w:val="8"/>
  </w:num>
  <w:num w:numId="14" w16cid:durableId="1265572285">
    <w:abstractNumId w:val="15"/>
  </w:num>
  <w:num w:numId="15" w16cid:durableId="488328109">
    <w:abstractNumId w:val="10"/>
  </w:num>
  <w:num w:numId="16" w16cid:durableId="496043027">
    <w:abstractNumId w:val="17"/>
  </w:num>
  <w:num w:numId="17" w16cid:durableId="707264545">
    <w:abstractNumId w:val="0"/>
  </w:num>
  <w:num w:numId="18" w16cid:durableId="21384537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21"/>
    <w:rsid w:val="0000445F"/>
    <w:rsid w:val="00032151"/>
    <w:rsid w:val="000B7F5D"/>
    <w:rsid w:val="000D412A"/>
    <w:rsid w:val="000F1F04"/>
    <w:rsid w:val="001460A0"/>
    <w:rsid w:val="00174DD5"/>
    <w:rsid w:val="00182E74"/>
    <w:rsid w:val="001C765D"/>
    <w:rsid w:val="00216762"/>
    <w:rsid w:val="002512C8"/>
    <w:rsid w:val="002609C6"/>
    <w:rsid w:val="002728A7"/>
    <w:rsid w:val="00294368"/>
    <w:rsid w:val="002A5F08"/>
    <w:rsid w:val="002E0AEA"/>
    <w:rsid w:val="002F43BB"/>
    <w:rsid w:val="00304744"/>
    <w:rsid w:val="00335EB9"/>
    <w:rsid w:val="00356110"/>
    <w:rsid w:val="003E1721"/>
    <w:rsid w:val="00454E9C"/>
    <w:rsid w:val="0052549B"/>
    <w:rsid w:val="00593AE8"/>
    <w:rsid w:val="005F44B0"/>
    <w:rsid w:val="005F7282"/>
    <w:rsid w:val="00623D7F"/>
    <w:rsid w:val="00633B9B"/>
    <w:rsid w:val="00677FBF"/>
    <w:rsid w:val="006914DC"/>
    <w:rsid w:val="006C38EE"/>
    <w:rsid w:val="00772B43"/>
    <w:rsid w:val="007A3AFD"/>
    <w:rsid w:val="007D11C3"/>
    <w:rsid w:val="007D5E70"/>
    <w:rsid w:val="00805002"/>
    <w:rsid w:val="008E0431"/>
    <w:rsid w:val="008E2310"/>
    <w:rsid w:val="008F6BF5"/>
    <w:rsid w:val="009025B6"/>
    <w:rsid w:val="00921D5C"/>
    <w:rsid w:val="00936010"/>
    <w:rsid w:val="0095655F"/>
    <w:rsid w:val="00990A97"/>
    <w:rsid w:val="009B7CE9"/>
    <w:rsid w:val="009C57F4"/>
    <w:rsid w:val="009C5AD6"/>
    <w:rsid w:val="009D777E"/>
    <w:rsid w:val="00A027BA"/>
    <w:rsid w:val="00A10488"/>
    <w:rsid w:val="00A66102"/>
    <w:rsid w:val="00AF413B"/>
    <w:rsid w:val="00B0064B"/>
    <w:rsid w:val="00B869A3"/>
    <w:rsid w:val="00B9159B"/>
    <w:rsid w:val="00BD60DE"/>
    <w:rsid w:val="00C42881"/>
    <w:rsid w:val="00C5093F"/>
    <w:rsid w:val="00C65236"/>
    <w:rsid w:val="00C84E22"/>
    <w:rsid w:val="00C86975"/>
    <w:rsid w:val="00C96C78"/>
    <w:rsid w:val="00CB1DFA"/>
    <w:rsid w:val="00CB3FA1"/>
    <w:rsid w:val="00CD5AF3"/>
    <w:rsid w:val="00CE15D3"/>
    <w:rsid w:val="00CF6179"/>
    <w:rsid w:val="00D71BD7"/>
    <w:rsid w:val="00DF1097"/>
    <w:rsid w:val="00E26D8D"/>
    <w:rsid w:val="00E830CC"/>
    <w:rsid w:val="00E91C1E"/>
    <w:rsid w:val="00EB0D17"/>
    <w:rsid w:val="00EE1564"/>
    <w:rsid w:val="00EE3FA4"/>
    <w:rsid w:val="00F21066"/>
    <w:rsid w:val="00F30C2A"/>
    <w:rsid w:val="00F57AA3"/>
    <w:rsid w:val="00FB16CC"/>
    <w:rsid w:val="00FB35D1"/>
    <w:rsid w:val="00FD37DF"/>
    <w:rsid w:val="00FF18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7312A"/>
  <w15:docId w15:val="{24515716-71C8-40A9-9DE5-927E349E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C42881"/>
    <w:pPr>
      <w:ind w:left="720"/>
      <w:contextualSpacing/>
    </w:pPr>
  </w:style>
  <w:style w:type="table" w:styleId="TableGrid">
    <w:name w:val="Table Grid"/>
    <w:basedOn w:val="TableNormal"/>
    <w:uiPriority w:val="39"/>
    <w:rsid w:val="007D5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B7CE9"/>
    <w:rPr>
      <w:rFonts w:asciiTheme="minorHAnsi" w:eastAsiaTheme="minorEastAsia" w:hAnsiTheme="minorHAnsi" w:cstheme="minorBidi"/>
      <w:kern w:val="2"/>
      <w:lang w:val="en-ID"/>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ayur23209@gmail.com"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SwV/28rD1r5U7xPQ3YvbQhZ5w==">CgMxLjAyDmgudzY4NW1pbjBhYjE2Mg5oLnBtM2dqcGw3bTZ2MzgAciExakZxWmRoY2FNZlRiUXFlQ09YaXlhV0lhSWp2Y1EzZWI=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4335</Words>
  <Characters>24713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2</cp:revision>
  <dcterms:created xsi:type="dcterms:W3CDTF">2026-09-10T15:43:00Z</dcterms:created>
  <dcterms:modified xsi:type="dcterms:W3CDTF">2026-09-10T15:43:00Z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